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C1" w:rsidRDefault="00C34F85" w:rsidP="00A019C1">
      <w:pPr>
        <w:spacing w:line="276" w:lineRule="auto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C34F8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ОТЧЁТ </w:t>
      </w:r>
      <w:r w:rsidR="00A019C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                                                                                          </w:t>
      </w:r>
      <w:r w:rsidRPr="00C34F8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A019C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                                           </w:t>
      </w:r>
      <w:r w:rsidR="00C8762D" w:rsidRPr="00C34F8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 результатах </w:t>
      </w:r>
      <w:proofErr w:type="spellStart"/>
      <w:r w:rsidR="00C8762D" w:rsidRPr="00C34F8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самообследования</w:t>
      </w:r>
      <w:proofErr w:type="spellEnd"/>
      <w:r w:rsidR="00C8762D" w:rsidRPr="00C34F85">
        <w:rPr>
          <w:sz w:val="32"/>
          <w:szCs w:val="32"/>
          <w:lang w:val="ru-RU"/>
        </w:rPr>
        <w:br/>
      </w:r>
      <w:r w:rsidRPr="00C34F8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706EB0" w:rsidRPr="00C34F8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МБОУ «СОШ №19»</w:t>
      </w:r>
      <w:r w:rsidR="00A019C1" w:rsidRPr="00A019C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A019C1" w:rsidRPr="00C34F8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за 2024</w:t>
      </w:r>
      <w:r w:rsidR="00A019C1" w:rsidRPr="00C34F85">
        <w:rPr>
          <w:rFonts w:hAnsi="Times New Roman" w:cs="Times New Roman"/>
          <w:color w:val="000000"/>
          <w:sz w:val="32"/>
          <w:szCs w:val="32"/>
        </w:rPr>
        <w:t> </w:t>
      </w:r>
      <w:r w:rsidR="00A019C1" w:rsidRPr="00C34F8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год</w:t>
      </w:r>
      <w:r w:rsidR="00C8762D" w:rsidRPr="00C34F85">
        <w:rPr>
          <w:sz w:val="32"/>
          <w:szCs w:val="32"/>
          <w:lang w:val="ru-RU"/>
        </w:rPr>
        <w:br/>
      </w:r>
    </w:p>
    <w:p w:rsidR="00C34F85" w:rsidRPr="00C34F85" w:rsidRDefault="00A019C1" w:rsidP="00A019C1">
      <w:pPr>
        <w:spacing w:line="276" w:lineRule="auto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C34F85">
        <w:rPr>
          <w:b/>
          <w:bCs/>
          <w:color w:val="252525"/>
          <w:spacing w:val="-2"/>
          <w:sz w:val="32"/>
          <w:szCs w:val="32"/>
          <w:lang w:val="ru-RU"/>
        </w:rPr>
        <w:t>Аналитическая часть</w:t>
      </w:r>
    </w:p>
    <w:p w:rsidR="005555EF" w:rsidRPr="00C34F85" w:rsidRDefault="000E79B0" w:rsidP="00A019C1">
      <w:pPr>
        <w:spacing w:line="276" w:lineRule="auto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             </w:t>
      </w:r>
      <w:r w:rsidR="00C34F85">
        <w:rPr>
          <w:b/>
          <w:bCs/>
          <w:color w:val="252525"/>
          <w:spacing w:val="-2"/>
          <w:sz w:val="32"/>
          <w:szCs w:val="32"/>
          <w:lang w:val="ru-RU"/>
        </w:rPr>
        <w:t xml:space="preserve"> </w:t>
      </w:r>
      <w:r w:rsidR="00C8762D" w:rsidRPr="00C34F85">
        <w:rPr>
          <w:b/>
          <w:bCs/>
          <w:color w:val="252525"/>
          <w:spacing w:val="-2"/>
          <w:sz w:val="32"/>
          <w:szCs w:val="32"/>
          <w:lang w:val="ru-RU"/>
        </w:rPr>
        <w:t>Общие сведения об образовательной организации</w:t>
      </w:r>
    </w:p>
    <w:tbl>
      <w:tblPr>
        <w:tblW w:w="491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003"/>
      </w:tblGrid>
      <w:tr w:rsidR="00706EB0" w:rsidRPr="00BD3C63" w:rsidTr="00706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3A0" w:rsidRDefault="00706E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706EB0" w:rsidRPr="006933A0" w:rsidRDefault="00706EB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</w:t>
            </w:r>
            <w:r w:rsidR="006933A0"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униципальное </w:t>
            </w:r>
            <w:r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</w:t>
            </w:r>
            <w:r w:rsidR="006933A0"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юджетное </w:t>
            </w:r>
            <w:r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="006933A0"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бщеобразовательное </w:t>
            </w:r>
            <w:r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</w:t>
            </w:r>
            <w:r w:rsidR="006933A0"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чреждение</w:t>
            </w:r>
            <w:r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A019C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</w:t>
            </w:r>
            <w:r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«С</w:t>
            </w:r>
            <w:r w:rsidR="006933A0"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редняя общеобразовательная школа</w:t>
            </w:r>
            <w:r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№19»</w:t>
            </w:r>
          </w:p>
        </w:tc>
      </w:tr>
      <w:tr w:rsidR="00706EB0" w:rsidTr="00706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EB0" w:rsidRPr="005C730D" w:rsidRDefault="00706EB0" w:rsidP="00C34F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r w:rsidR="00C34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Меджидов </w:t>
            </w:r>
            <w:proofErr w:type="spellStart"/>
            <w:r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="00C34F85"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амалитдин</w:t>
            </w:r>
            <w:proofErr w:type="spellEnd"/>
            <w:r w:rsidR="00C34F85"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</w:t>
            </w:r>
            <w:r w:rsidR="00C34F85"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ухтарович</w:t>
            </w:r>
            <w:proofErr w:type="spellEnd"/>
          </w:p>
        </w:tc>
      </w:tr>
      <w:tr w:rsidR="00706EB0" w:rsidRPr="005C730D" w:rsidTr="00706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EB0" w:rsidRPr="005C730D" w:rsidRDefault="00706EB0" w:rsidP="005C7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3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  <w:r w:rsidRPr="005C7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г. </w:t>
            </w:r>
            <w:r w:rsidRPr="005C7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Махачкала, 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5C7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C7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Тарки</w:t>
            </w:r>
            <w:proofErr w:type="spellEnd"/>
            <w:r w:rsidRPr="005C7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ул.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Шейха</w:t>
            </w:r>
            <w:r w:rsidRPr="005C7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Мухам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</w:t>
            </w:r>
            <w:r w:rsidRPr="005C7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ад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 w:rsidRPr="005C7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Мухтара</w:t>
            </w:r>
            <w:proofErr w:type="spellEnd"/>
            <w:r w:rsidRPr="005C7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</w:t>
            </w:r>
            <w:r w:rsidRPr="005C7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261</w:t>
            </w:r>
          </w:p>
        </w:tc>
      </w:tr>
      <w:tr w:rsidR="00706EB0" w:rsidRPr="005C730D" w:rsidTr="00706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EB0" w:rsidRPr="005C730D" w:rsidRDefault="00706E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3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693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60-04-28</w:t>
            </w:r>
          </w:p>
        </w:tc>
      </w:tr>
      <w:tr w:rsidR="00706EB0" w:rsidRPr="00BD3C63" w:rsidTr="00706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EB0" w:rsidRPr="00A019C1" w:rsidRDefault="00706E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3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  <w:r w:rsidR="00693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19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019C1"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="00A019C1" w:rsidRPr="00A019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A019C1"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="00A019C1" w:rsidRPr="00A019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019C1"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="00A019C1" w:rsidRPr="00A019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019C1">
              <w:rPr>
                <w:rFonts w:hAnsi="Times New Roman" w:cs="Times New Roman"/>
                <w:color w:val="000000"/>
                <w:sz w:val="24"/>
                <w:szCs w:val="24"/>
              </w:rPr>
              <w:t>dag</w:t>
            </w:r>
            <w:r w:rsidR="00A019C1" w:rsidRPr="00A019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A019C1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A019C1" w:rsidRPr="00C06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 </w:t>
            </w:r>
            <w:r w:rsidR="00A019C1" w:rsidRPr="00A019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06EB0" w:rsidRPr="00BD3C63" w:rsidTr="00706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EB0" w:rsidRPr="005C730D" w:rsidRDefault="00706E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3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3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6933A0"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МКУ  </w:t>
            </w:r>
            <w:r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«Управление образования» </w:t>
            </w:r>
            <w:r w:rsidR="006933A0"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Администрации г.</w:t>
            </w:r>
            <w:r w:rsidR="006933A0"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Махачкала</w:t>
            </w:r>
          </w:p>
        </w:tc>
      </w:tr>
      <w:tr w:rsidR="00706EB0" w:rsidRPr="005C730D" w:rsidTr="00706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EB0" w:rsidRPr="005C730D" w:rsidRDefault="00706E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3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15.04.2025</w:t>
            </w:r>
          </w:p>
        </w:tc>
      </w:tr>
      <w:tr w:rsidR="00706EB0" w:rsidRPr="005C730D" w:rsidTr="00706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EB0" w:rsidRPr="005C730D" w:rsidRDefault="00706E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3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  <w:r w:rsidR="00693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r w:rsidR="006933A0"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9180</w:t>
            </w:r>
          </w:p>
        </w:tc>
      </w:tr>
      <w:tr w:rsidR="00706EB0" w:rsidTr="00706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EB0" w:rsidRPr="006933A0" w:rsidRDefault="00706E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3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Свидетельство о государственной </w:t>
            </w:r>
            <w:proofErr w:type="spellStart"/>
            <w:r w:rsidRPr="005C73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693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="006933A0" w:rsidRPr="006933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6731</w:t>
            </w:r>
          </w:p>
        </w:tc>
      </w:tr>
    </w:tbl>
    <w:p w:rsidR="006933A0" w:rsidRPr="00934147" w:rsidRDefault="00934147" w:rsidP="00C06E52">
      <w:pPr>
        <w:tabs>
          <w:tab w:val="left" w:pos="0"/>
        </w:tabs>
        <w:ind w:left="-142" w:firstLine="709"/>
        <w:jc w:val="both"/>
        <w:rPr>
          <w:sz w:val="24"/>
          <w:szCs w:val="24"/>
          <w:lang w:val="ru-RU"/>
        </w:rPr>
      </w:pPr>
      <w:r w:rsidRPr="00934147">
        <w:rPr>
          <w:sz w:val="24"/>
          <w:szCs w:val="24"/>
          <w:lang w:val="ru-RU"/>
        </w:rPr>
        <w:t xml:space="preserve">              </w:t>
      </w:r>
      <w:r w:rsidR="00C06E52" w:rsidRPr="00C06E52">
        <w:rPr>
          <w:sz w:val="24"/>
          <w:szCs w:val="24"/>
          <w:lang w:val="ru-RU"/>
        </w:rPr>
        <w:t xml:space="preserve">          </w:t>
      </w:r>
      <w:r w:rsidRPr="00934147">
        <w:rPr>
          <w:sz w:val="24"/>
          <w:szCs w:val="24"/>
          <w:lang w:val="ru-RU"/>
        </w:rPr>
        <w:t>Обучение ведется по следую</w:t>
      </w:r>
      <w:r w:rsidR="006933A0">
        <w:rPr>
          <w:sz w:val="24"/>
          <w:szCs w:val="24"/>
          <w:lang w:val="ru-RU"/>
        </w:rPr>
        <w:t>щим образовательным программам:</w:t>
      </w:r>
    </w:p>
    <w:tbl>
      <w:tblPr>
        <w:tblW w:w="381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99"/>
        <w:gridCol w:w="4401"/>
      </w:tblGrid>
      <w:tr w:rsidR="00934147" w:rsidRPr="009D5E8B" w:rsidTr="00934147">
        <w:trPr>
          <w:cantSplit/>
          <w:jc w:val="center"/>
        </w:trPr>
        <w:tc>
          <w:tcPr>
            <w:tcW w:w="2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147" w:rsidRPr="0021749C" w:rsidRDefault="00934147" w:rsidP="00934147">
            <w:pPr>
              <w:suppressAutoHyphens/>
              <w:ind w:left="254" w:hanging="23"/>
              <w:jc w:val="both"/>
              <w:rPr>
                <w:b/>
                <w:sz w:val="24"/>
                <w:szCs w:val="24"/>
              </w:rPr>
            </w:pPr>
            <w:proofErr w:type="spellStart"/>
            <w:r w:rsidRPr="0021749C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2174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749C">
              <w:rPr>
                <w:b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147" w:rsidRPr="0021749C" w:rsidRDefault="00934147" w:rsidP="00934147">
            <w:pPr>
              <w:suppressAutoHyphens/>
              <w:ind w:left="-142"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21749C">
              <w:rPr>
                <w:b/>
                <w:sz w:val="24"/>
                <w:szCs w:val="24"/>
              </w:rPr>
              <w:t>Срок</w:t>
            </w:r>
            <w:proofErr w:type="spellEnd"/>
            <w:r w:rsidRPr="002174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749C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</w:tr>
      <w:tr w:rsidR="00934147" w:rsidRPr="009D5E8B" w:rsidTr="00934147">
        <w:trPr>
          <w:cantSplit/>
          <w:jc w:val="center"/>
        </w:trPr>
        <w:tc>
          <w:tcPr>
            <w:tcW w:w="2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147" w:rsidRPr="009D5E8B" w:rsidRDefault="00934147" w:rsidP="00934147">
            <w:pPr>
              <w:suppressAutoHyphens/>
              <w:ind w:left="254" w:hanging="23"/>
              <w:jc w:val="both"/>
              <w:rPr>
                <w:sz w:val="24"/>
                <w:szCs w:val="24"/>
              </w:rPr>
            </w:pPr>
            <w:proofErr w:type="spellStart"/>
            <w:r w:rsidRPr="009D5E8B">
              <w:rPr>
                <w:sz w:val="24"/>
                <w:szCs w:val="24"/>
              </w:rPr>
              <w:t>Начальное</w:t>
            </w:r>
            <w:proofErr w:type="spellEnd"/>
            <w:r w:rsidRPr="009D5E8B">
              <w:rPr>
                <w:sz w:val="24"/>
                <w:szCs w:val="24"/>
              </w:rPr>
              <w:t xml:space="preserve"> </w:t>
            </w:r>
            <w:proofErr w:type="spellStart"/>
            <w:r w:rsidRPr="009D5E8B">
              <w:rPr>
                <w:sz w:val="24"/>
                <w:szCs w:val="24"/>
              </w:rPr>
              <w:t>общее</w:t>
            </w:r>
            <w:proofErr w:type="spellEnd"/>
            <w:r w:rsidRPr="009D5E8B">
              <w:rPr>
                <w:sz w:val="24"/>
                <w:szCs w:val="24"/>
              </w:rPr>
              <w:t xml:space="preserve"> </w:t>
            </w:r>
            <w:proofErr w:type="spellStart"/>
            <w:r w:rsidRPr="009D5E8B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147" w:rsidRPr="009D5E8B" w:rsidRDefault="00934147" w:rsidP="00934147">
            <w:pPr>
              <w:suppressAutoHyphens/>
              <w:ind w:left="-142" w:firstLine="709"/>
              <w:jc w:val="both"/>
              <w:rPr>
                <w:sz w:val="24"/>
                <w:szCs w:val="24"/>
              </w:rPr>
            </w:pPr>
            <w:r w:rsidRPr="009D5E8B">
              <w:rPr>
                <w:sz w:val="24"/>
                <w:szCs w:val="24"/>
              </w:rPr>
              <w:t xml:space="preserve">4 </w:t>
            </w:r>
            <w:proofErr w:type="spellStart"/>
            <w:r w:rsidRPr="009D5E8B">
              <w:rPr>
                <w:sz w:val="24"/>
                <w:szCs w:val="24"/>
              </w:rPr>
              <w:t>года</w:t>
            </w:r>
            <w:proofErr w:type="spellEnd"/>
            <w:r w:rsidRPr="009D5E8B">
              <w:rPr>
                <w:sz w:val="24"/>
                <w:szCs w:val="24"/>
              </w:rPr>
              <w:t>/1-4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</w:tr>
      <w:tr w:rsidR="00934147" w:rsidRPr="009D5E8B" w:rsidTr="00934147">
        <w:trPr>
          <w:cantSplit/>
          <w:jc w:val="center"/>
        </w:trPr>
        <w:tc>
          <w:tcPr>
            <w:tcW w:w="2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147" w:rsidRPr="009D5E8B" w:rsidRDefault="00934147" w:rsidP="00934147">
            <w:pPr>
              <w:suppressAutoHyphens/>
              <w:ind w:left="254" w:hanging="23"/>
              <w:jc w:val="both"/>
              <w:rPr>
                <w:sz w:val="24"/>
                <w:szCs w:val="24"/>
              </w:rPr>
            </w:pPr>
            <w:proofErr w:type="spellStart"/>
            <w:r w:rsidRPr="009D5E8B">
              <w:rPr>
                <w:sz w:val="24"/>
                <w:szCs w:val="24"/>
              </w:rPr>
              <w:t>Основное</w:t>
            </w:r>
            <w:proofErr w:type="spellEnd"/>
            <w:r w:rsidRPr="009D5E8B">
              <w:rPr>
                <w:sz w:val="24"/>
                <w:szCs w:val="24"/>
              </w:rPr>
              <w:t xml:space="preserve"> </w:t>
            </w:r>
            <w:proofErr w:type="spellStart"/>
            <w:r w:rsidRPr="009D5E8B">
              <w:rPr>
                <w:sz w:val="24"/>
                <w:szCs w:val="24"/>
              </w:rPr>
              <w:t>общее</w:t>
            </w:r>
            <w:proofErr w:type="spellEnd"/>
            <w:r w:rsidRPr="009D5E8B">
              <w:rPr>
                <w:sz w:val="24"/>
                <w:szCs w:val="24"/>
              </w:rPr>
              <w:t xml:space="preserve"> </w:t>
            </w:r>
            <w:proofErr w:type="spellStart"/>
            <w:r w:rsidRPr="009D5E8B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147" w:rsidRPr="009D5E8B" w:rsidRDefault="00934147" w:rsidP="00934147">
            <w:pPr>
              <w:suppressAutoHyphens/>
              <w:ind w:left="-142" w:firstLine="709"/>
              <w:jc w:val="both"/>
              <w:rPr>
                <w:sz w:val="24"/>
                <w:szCs w:val="24"/>
              </w:rPr>
            </w:pPr>
            <w:r w:rsidRPr="009D5E8B">
              <w:rPr>
                <w:sz w:val="24"/>
                <w:szCs w:val="24"/>
              </w:rPr>
              <w:t xml:space="preserve">5 </w:t>
            </w:r>
            <w:proofErr w:type="spellStart"/>
            <w:r w:rsidRPr="009D5E8B">
              <w:rPr>
                <w:sz w:val="24"/>
                <w:szCs w:val="24"/>
              </w:rPr>
              <w:t>лет</w:t>
            </w:r>
            <w:proofErr w:type="spellEnd"/>
            <w:r w:rsidRPr="009D5E8B">
              <w:rPr>
                <w:sz w:val="24"/>
                <w:szCs w:val="24"/>
              </w:rPr>
              <w:t>/5-9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</w:tr>
      <w:tr w:rsidR="00934147" w:rsidRPr="009D5E8B" w:rsidTr="00934147">
        <w:trPr>
          <w:cantSplit/>
          <w:jc w:val="center"/>
        </w:trPr>
        <w:tc>
          <w:tcPr>
            <w:tcW w:w="2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147" w:rsidRPr="009D5E8B" w:rsidRDefault="00934147" w:rsidP="00934147">
            <w:pPr>
              <w:suppressAutoHyphens/>
              <w:ind w:left="254" w:hanging="23"/>
              <w:jc w:val="both"/>
              <w:rPr>
                <w:sz w:val="24"/>
                <w:szCs w:val="24"/>
              </w:rPr>
            </w:pPr>
            <w:proofErr w:type="spellStart"/>
            <w:r w:rsidRPr="009D5E8B">
              <w:rPr>
                <w:sz w:val="24"/>
                <w:szCs w:val="24"/>
              </w:rPr>
              <w:t>Среднее</w:t>
            </w:r>
            <w:proofErr w:type="spellEnd"/>
            <w:r w:rsidRPr="009D5E8B">
              <w:rPr>
                <w:sz w:val="24"/>
                <w:szCs w:val="24"/>
              </w:rPr>
              <w:t xml:space="preserve"> </w:t>
            </w:r>
            <w:proofErr w:type="spellStart"/>
            <w:r w:rsidRPr="009D5E8B">
              <w:rPr>
                <w:sz w:val="24"/>
                <w:szCs w:val="24"/>
              </w:rPr>
              <w:t>общее</w:t>
            </w:r>
            <w:proofErr w:type="spellEnd"/>
            <w:r w:rsidRPr="009D5E8B">
              <w:rPr>
                <w:sz w:val="24"/>
                <w:szCs w:val="24"/>
              </w:rPr>
              <w:t xml:space="preserve"> </w:t>
            </w:r>
            <w:proofErr w:type="spellStart"/>
            <w:r w:rsidRPr="009D5E8B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147" w:rsidRPr="009D5E8B" w:rsidRDefault="00934147" w:rsidP="00934147">
            <w:pPr>
              <w:suppressAutoHyphens/>
              <w:ind w:left="-142" w:firstLine="709"/>
              <w:jc w:val="both"/>
              <w:rPr>
                <w:sz w:val="24"/>
                <w:szCs w:val="24"/>
              </w:rPr>
            </w:pPr>
            <w:r w:rsidRPr="009D5E8B">
              <w:rPr>
                <w:sz w:val="24"/>
                <w:szCs w:val="24"/>
              </w:rPr>
              <w:t xml:space="preserve">2 </w:t>
            </w:r>
            <w:proofErr w:type="spellStart"/>
            <w:r w:rsidRPr="009D5E8B">
              <w:rPr>
                <w:sz w:val="24"/>
                <w:szCs w:val="24"/>
              </w:rPr>
              <w:t>года</w:t>
            </w:r>
            <w:proofErr w:type="spellEnd"/>
            <w:r w:rsidRPr="009D5E8B">
              <w:rPr>
                <w:sz w:val="24"/>
                <w:szCs w:val="24"/>
              </w:rPr>
              <w:t>/10-11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</w:tr>
    </w:tbl>
    <w:p w:rsidR="005555EF" w:rsidRPr="00C06E52" w:rsidRDefault="00C06E5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                     </w:t>
      </w:r>
      <w:r w:rsidR="00C8762D" w:rsidRPr="00C06E52">
        <w:rPr>
          <w:b/>
          <w:bCs/>
          <w:color w:val="252525"/>
          <w:spacing w:val="-2"/>
          <w:sz w:val="36"/>
          <w:szCs w:val="36"/>
          <w:lang w:val="ru-RU"/>
        </w:rPr>
        <w:t>Система</w:t>
      </w:r>
      <w:r w:rsidR="00C8762D" w:rsidRPr="00C06E52">
        <w:rPr>
          <w:b/>
          <w:bCs/>
          <w:color w:val="252525"/>
          <w:spacing w:val="-2"/>
          <w:sz w:val="36"/>
          <w:szCs w:val="36"/>
        </w:rPr>
        <w:t> </w:t>
      </w:r>
      <w:r w:rsidR="00C8762D" w:rsidRPr="00C06E52">
        <w:rPr>
          <w:b/>
          <w:bCs/>
          <w:color w:val="252525"/>
          <w:spacing w:val="-2"/>
          <w:sz w:val="36"/>
          <w:szCs w:val="36"/>
          <w:lang w:val="ru-RU"/>
        </w:rPr>
        <w:t>управления организацией</w:t>
      </w: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1. Органы управления, действующие в </w:t>
      </w:r>
      <w:r w:rsidR="00934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</w:t>
      </w:r>
      <w:r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9"/>
        <w:gridCol w:w="8167"/>
      </w:tblGrid>
      <w:tr w:rsidR="005555EF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5EF" w:rsidRDefault="00C8762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5EF" w:rsidRDefault="00C8762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5555EF" w:rsidRPr="00BD3C63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555EF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55EF" w:rsidRDefault="00C8762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55EF" w:rsidRDefault="00C8762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55EF" w:rsidRDefault="00C8762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5555EF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5555EF" w:rsidRDefault="00C8762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55EF" w:rsidRDefault="00C8762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55EF" w:rsidRDefault="00C8762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55EF" w:rsidRPr="00C8762D" w:rsidRDefault="00C8762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5555EF" w:rsidRPr="00C8762D" w:rsidRDefault="00C8762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5555EF" w:rsidRPr="00C8762D" w:rsidRDefault="00C8762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5555EF" w:rsidRDefault="00C8762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555EF" w:rsidRPr="00BD3C63" w:rsidTr="00286D93">
        <w:trPr>
          <w:trHeight w:val="2657"/>
        </w:trPr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555EF" w:rsidRPr="00C8762D" w:rsidRDefault="006811D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Принимает текст коллективного договора;</w:t>
            </w:r>
          </w:p>
          <w:p w:rsidR="005555EF" w:rsidRPr="00C8762D" w:rsidRDefault="006811D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Принимает правила внутреннего трудового распорядка организации, осуществляющей образовательную деятельность</w:t>
            </w:r>
            <w:r w:rsidR="0028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55EF" w:rsidRPr="00C8762D" w:rsidRDefault="00C06E5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 приоритетные направления деятельности организации</w:t>
            </w:r>
            <w:r w:rsidR="0028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555EF" w:rsidRPr="00C8762D" w:rsidRDefault="00C06E5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выполнением решением органов </w:t>
            </w:r>
            <w:r w:rsidR="0028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Собрания.</w:t>
            </w:r>
          </w:p>
        </w:tc>
      </w:tr>
    </w:tbl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 xml:space="preserve">В школе сложилась система работы по повышению профессиональной компетенции педагогов. В настоящее время она осуществляется через работу  школьных методических объединений: 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 xml:space="preserve">МО учителей русского языка и литературы                                                                                                                                                                 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 xml:space="preserve">МО учителей ШМО учителей математики, физики, информатики                                                                                                                                                       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 xml:space="preserve">МО учителей ШМО учителей химии, биологии, географии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 xml:space="preserve">МО учителей истории, обществознания, ОДНКНР                                                                                                                                                                 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 xml:space="preserve">МО учителей иностранных  языков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 xml:space="preserve">МО учителей  </w:t>
      </w:r>
      <w:proofErr w:type="gramStart"/>
      <w:r w:rsidRPr="005C730D">
        <w:rPr>
          <w:sz w:val="24"/>
          <w:szCs w:val="24"/>
          <w:lang w:val="ru-RU"/>
        </w:rPr>
        <w:t>ИЗО</w:t>
      </w:r>
      <w:proofErr w:type="gramEnd"/>
      <w:r w:rsidRPr="005C730D">
        <w:rPr>
          <w:sz w:val="24"/>
          <w:szCs w:val="24"/>
          <w:lang w:val="ru-RU"/>
        </w:rPr>
        <w:t xml:space="preserve">, музыки, технологии и физкультуры                                                                                                                                                                                      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>МО классных руководителей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>МО учителей начальных классов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 xml:space="preserve">МО учителей родного языка и литературы 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>Роль методической работы школы значительно возрастает в условиях модернизации образования в связи с необходимостью рационально и оперативно использовать новые методики, приемы и формы обучения и воспитания.</w:t>
      </w:r>
    </w:p>
    <w:p w:rsidR="005C730D" w:rsidRPr="005C730D" w:rsidRDefault="005C730D" w:rsidP="005C730D">
      <w:pPr>
        <w:spacing w:line="276" w:lineRule="auto"/>
        <w:ind w:left="567" w:right="567" w:firstLine="709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>Направления работы методической деятельности: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lastRenderedPageBreak/>
        <w:t xml:space="preserve">1.Совершенствование содержания образования 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>- определение путей решения преемственности в содержания на разных ступенях образования;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>- отбор и стандартизация общего образования;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>- разработка измерителей качества образования;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>2. Совершенствование образовательного процесса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>- разработка и внедрение активных методов обучения;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>- совершенствование классно – урочной  системы;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>- повышение эффективности контроля;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>- мониторинг качества обучения;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>-диагностика и прогнозирование образовательного процесса;</w:t>
      </w:r>
    </w:p>
    <w:p w:rsidR="005C730D" w:rsidRPr="005C730D" w:rsidRDefault="005C730D" w:rsidP="005C730D">
      <w:pPr>
        <w:tabs>
          <w:tab w:val="left" w:pos="426"/>
        </w:tabs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>3. Совершенствование педагогической деятельности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>- работа над темой самообразования;</w:t>
      </w:r>
    </w:p>
    <w:p w:rsidR="005C730D" w:rsidRPr="005C730D" w:rsidRDefault="005C730D" w:rsidP="005C730D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 xml:space="preserve">- участие в </w:t>
      </w:r>
      <w:proofErr w:type="spellStart"/>
      <w:r w:rsidRPr="005C730D">
        <w:rPr>
          <w:sz w:val="24"/>
          <w:szCs w:val="24"/>
          <w:lang w:val="ru-RU"/>
        </w:rPr>
        <w:t>педчтениях</w:t>
      </w:r>
      <w:proofErr w:type="spellEnd"/>
      <w:r w:rsidRPr="005C730D">
        <w:rPr>
          <w:sz w:val="24"/>
          <w:szCs w:val="24"/>
          <w:lang w:val="ru-RU"/>
        </w:rPr>
        <w:t>, конкурсах, смотрах, НПК на разных уровнях;</w:t>
      </w:r>
    </w:p>
    <w:p w:rsidR="005C730D" w:rsidRDefault="005C730D" w:rsidP="00981F41">
      <w:pPr>
        <w:spacing w:line="276" w:lineRule="auto"/>
        <w:ind w:left="567" w:right="567"/>
        <w:jc w:val="both"/>
        <w:rPr>
          <w:sz w:val="24"/>
          <w:szCs w:val="24"/>
          <w:lang w:val="ru-RU"/>
        </w:rPr>
      </w:pPr>
      <w:r w:rsidRPr="005C730D">
        <w:rPr>
          <w:sz w:val="24"/>
          <w:szCs w:val="24"/>
          <w:lang w:val="ru-RU"/>
        </w:rPr>
        <w:t xml:space="preserve">- обобщение и распространение передового </w:t>
      </w:r>
      <w:proofErr w:type="gramStart"/>
      <w:r w:rsidRPr="005C730D">
        <w:rPr>
          <w:sz w:val="24"/>
          <w:szCs w:val="24"/>
          <w:lang w:val="ru-RU"/>
        </w:rPr>
        <w:t>опыта</w:t>
      </w:r>
      <w:proofErr w:type="gramEnd"/>
      <w:r w:rsidRPr="005C730D">
        <w:rPr>
          <w:sz w:val="24"/>
          <w:szCs w:val="24"/>
          <w:lang w:val="ru-RU"/>
        </w:rPr>
        <w:t xml:space="preserve"> открытые уроки, мастер-классы.</w:t>
      </w:r>
    </w:p>
    <w:p w:rsidR="00CF0AA7" w:rsidRPr="009908CD" w:rsidRDefault="00C06E52" w:rsidP="009908CD">
      <w:pPr>
        <w:pStyle w:val="a5"/>
        <w:spacing w:line="276" w:lineRule="auto"/>
        <w:ind w:left="567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E52">
        <w:rPr>
          <w:rFonts w:ascii="Times New Roman" w:hAnsi="Times New Roman" w:cs="Times New Roman"/>
          <w:sz w:val="24"/>
          <w:szCs w:val="24"/>
        </w:rPr>
        <w:t xml:space="preserve">     </w:t>
      </w:r>
      <w:r w:rsidR="00CF0AA7" w:rsidRPr="0079009B">
        <w:rPr>
          <w:rFonts w:ascii="Times New Roman" w:hAnsi="Times New Roman" w:cs="Times New Roman"/>
          <w:sz w:val="24"/>
          <w:szCs w:val="24"/>
        </w:rPr>
        <w:t xml:space="preserve">Повышению уровня профессионального мастерства педагогических работников, формированию уровня </w:t>
      </w:r>
      <w:proofErr w:type="spellStart"/>
      <w:r w:rsidR="00CF0AA7" w:rsidRPr="0079009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CF0AA7" w:rsidRPr="0079009B">
        <w:rPr>
          <w:rFonts w:ascii="Times New Roman" w:hAnsi="Times New Roman" w:cs="Times New Roman"/>
          <w:sz w:val="24"/>
          <w:szCs w:val="24"/>
        </w:rPr>
        <w:t xml:space="preserve"> результатов, повышению эффективности работы с одарёнными и успешными учащимися способствует участие школы в реализации федеральных и  национальных  проектов «Учитель будущего», «Образование». </w:t>
      </w:r>
      <w:proofErr w:type="gramStart"/>
      <w:r w:rsidR="00CF0AA7" w:rsidRPr="0079009B">
        <w:rPr>
          <w:rFonts w:ascii="Times New Roman" w:hAnsi="Times New Roman" w:cs="Times New Roman"/>
          <w:sz w:val="24"/>
          <w:szCs w:val="24"/>
        </w:rPr>
        <w:t>Учителя и учащиеся нашей школы принимали активное участие во Всероссийском проекте «Урок цифры», Всероссийских открытых онлайн-уроках «</w:t>
      </w:r>
      <w:proofErr w:type="spellStart"/>
      <w:r w:rsidR="00CF0AA7" w:rsidRPr="0079009B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CF0AA7" w:rsidRPr="0079009B">
        <w:rPr>
          <w:rFonts w:ascii="Times New Roman" w:hAnsi="Times New Roman" w:cs="Times New Roman"/>
          <w:sz w:val="24"/>
          <w:szCs w:val="24"/>
        </w:rPr>
        <w:t>», в Международном онлайн-</w:t>
      </w:r>
      <w:proofErr w:type="spellStart"/>
      <w:r w:rsidR="00CF0AA7" w:rsidRPr="0079009B">
        <w:rPr>
          <w:rFonts w:ascii="Times New Roman" w:hAnsi="Times New Roman" w:cs="Times New Roman"/>
          <w:sz w:val="24"/>
          <w:szCs w:val="24"/>
        </w:rPr>
        <w:t>квестепо</w:t>
      </w:r>
      <w:proofErr w:type="spellEnd"/>
      <w:r w:rsidR="00CF0AA7" w:rsidRPr="0079009B">
        <w:rPr>
          <w:rFonts w:ascii="Times New Roman" w:hAnsi="Times New Roman" w:cs="Times New Roman"/>
          <w:sz w:val="24"/>
          <w:szCs w:val="24"/>
        </w:rPr>
        <w:t xml:space="preserve"> цифровой грамотности «</w:t>
      </w:r>
      <w:proofErr w:type="spellStart"/>
      <w:r w:rsidR="00CF0AA7" w:rsidRPr="0079009B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="00CF0AA7" w:rsidRPr="0079009B">
        <w:rPr>
          <w:rFonts w:ascii="Times New Roman" w:hAnsi="Times New Roman" w:cs="Times New Roman"/>
          <w:sz w:val="24"/>
          <w:szCs w:val="24"/>
        </w:rPr>
        <w:t>», ранней профориентации учащихся 6-11 классов «Билет в будущее».</w:t>
      </w:r>
      <w:proofErr w:type="gramEnd"/>
      <w:r w:rsidR="00CF0AA7" w:rsidRPr="0079009B">
        <w:rPr>
          <w:rFonts w:ascii="Times New Roman" w:hAnsi="Times New Roman" w:cs="Times New Roman"/>
          <w:sz w:val="24"/>
          <w:szCs w:val="24"/>
        </w:rPr>
        <w:t xml:space="preserve"> Данные проекты создают условия для улучшения образовательной среды в школе, усиления внимания к формированию функционально</w:t>
      </w:r>
      <w:r w:rsidR="009908CD">
        <w:rPr>
          <w:rFonts w:ascii="Times New Roman" w:hAnsi="Times New Roman" w:cs="Times New Roman"/>
          <w:sz w:val="24"/>
          <w:szCs w:val="24"/>
        </w:rPr>
        <w:t>й грамотности.</w:t>
      </w:r>
    </w:p>
    <w:p w:rsidR="005555EF" w:rsidRPr="00C06E52" w:rsidRDefault="00C06E52">
      <w:pPr>
        <w:spacing w:line="600" w:lineRule="atLeast"/>
        <w:rPr>
          <w:b/>
          <w:bCs/>
          <w:color w:val="252525"/>
          <w:spacing w:val="-2"/>
          <w:sz w:val="36"/>
          <w:szCs w:val="36"/>
        </w:rPr>
      </w:pPr>
      <w:r w:rsidRPr="00BD3C63">
        <w:rPr>
          <w:b/>
          <w:bCs/>
          <w:color w:val="252525"/>
          <w:spacing w:val="-2"/>
          <w:sz w:val="42"/>
          <w:szCs w:val="42"/>
          <w:lang w:val="ru-RU"/>
        </w:rPr>
        <w:t xml:space="preserve">                    </w:t>
      </w:r>
      <w:proofErr w:type="spellStart"/>
      <w:r w:rsidR="00C8762D" w:rsidRPr="00C06E52">
        <w:rPr>
          <w:b/>
          <w:bCs/>
          <w:color w:val="252525"/>
          <w:spacing w:val="-2"/>
          <w:sz w:val="36"/>
          <w:szCs w:val="36"/>
        </w:rPr>
        <w:t>Оценка</w:t>
      </w:r>
      <w:proofErr w:type="spellEnd"/>
      <w:r w:rsidR="00C8762D" w:rsidRPr="00C06E52">
        <w:rPr>
          <w:b/>
          <w:bCs/>
          <w:color w:val="252525"/>
          <w:spacing w:val="-2"/>
          <w:sz w:val="36"/>
          <w:szCs w:val="36"/>
        </w:rPr>
        <w:t xml:space="preserve"> </w:t>
      </w:r>
      <w:proofErr w:type="spellStart"/>
      <w:r w:rsidR="00C8762D" w:rsidRPr="00C06E52">
        <w:rPr>
          <w:b/>
          <w:bCs/>
          <w:color w:val="252525"/>
          <w:spacing w:val="-2"/>
          <w:sz w:val="36"/>
          <w:szCs w:val="36"/>
        </w:rPr>
        <w:t>образовательной</w:t>
      </w:r>
      <w:proofErr w:type="spellEnd"/>
      <w:r w:rsidR="00C8762D" w:rsidRPr="00C06E52">
        <w:rPr>
          <w:b/>
          <w:bCs/>
          <w:color w:val="252525"/>
          <w:spacing w:val="-2"/>
          <w:sz w:val="36"/>
          <w:szCs w:val="36"/>
        </w:rPr>
        <w:t xml:space="preserve"> </w:t>
      </w:r>
      <w:proofErr w:type="spellStart"/>
      <w:r w:rsidR="00C8762D" w:rsidRPr="00C06E52">
        <w:rPr>
          <w:b/>
          <w:bCs/>
          <w:color w:val="252525"/>
          <w:spacing w:val="-2"/>
          <w:sz w:val="36"/>
          <w:szCs w:val="36"/>
        </w:rPr>
        <w:t>деятельности</w:t>
      </w:r>
      <w:proofErr w:type="spellEnd"/>
    </w:p>
    <w:p w:rsidR="005555EF" w:rsidRPr="00C8762D" w:rsidRDefault="00C8762D" w:rsidP="00A448C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5555EF" w:rsidRPr="00C8762D" w:rsidRDefault="00C8762D" w:rsidP="00A448C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555EF" w:rsidRPr="00C8762D" w:rsidRDefault="00C8762D" w:rsidP="00A448C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5555EF" w:rsidRPr="00C8762D" w:rsidRDefault="00C8762D" w:rsidP="00A448C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5555EF" w:rsidRPr="00C8762D" w:rsidRDefault="00C8762D" w:rsidP="00A448C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5555EF" w:rsidRPr="00C8762D" w:rsidRDefault="00C8762D" w:rsidP="00A448C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5555EF" w:rsidRPr="00C8762D" w:rsidRDefault="00C8762D" w:rsidP="00A448C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5555EF" w:rsidRPr="00C8762D" w:rsidRDefault="00C8762D" w:rsidP="00A448C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5555EF" w:rsidRPr="00C8762D" w:rsidRDefault="00C8762D" w:rsidP="00A448C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5555EF" w:rsidRPr="00C8762D" w:rsidRDefault="00C8762D" w:rsidP="00A448C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5555EF" w:rsidRPr="00C8762D" w:rsidRDefault="00C8762D" w:rsidP="00A448C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5555EF" w:rsidRDefault="00C8762D" w:rsidP="00A448C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2. Общая численность </w:t>
      </w:r>
      <w:proofErr w:type="gramStart"/>
      <w:r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осваивающих образовательные программы в </w:t>
      </w:r>
      <w:r w:rsidR="00C06E52" w:rsidRPr="00C0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</w:t>
      </w:r>
      <w:r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22"/>
        <w:gridCol w:w="2374"/>
      </w:tblGrid>
      <w:tr w:rsidR="005555EF" w:rsidTr="00B83234"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555EF" w:rsidRPr="0046679C" w:rsidTr="00B83234"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275</w:t>
            </w:r>
          </w:p>
        </w:tc>
      </w:tr>
      <w:tr w:rsidR="005555EF" w:rsidRPr="0046679C" w:rsidTr="00B83234"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</w:p>
        </w:tc>
      </w:tr>
      <w:tr w:rsidR="005555EF" w:rsidRPr="0046679C" w:rsidTr="00B83234"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466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5555EF" w:rsidRPr="00C8762D" w:rsidRDefault="0093414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Arial" w:eastAsia="Arial" w:hAnsi="Arial" w:cs="Arial"/>
          <w:color w:val="5B5B00"/>
          <w:sz w:val="26"/>
          <w:szCs w:val="26"/>
          <w:lang w:val="ru-RU"/>
        </w:rPr>
        <w:t xml:space="preserve"> </w:t>
      </w:r>
      <w:r w:rsidR="00C06E52" w:rsidRPr="00C06E52">
        <w:rPr>
          <w:rFonts w:ascii="Arial" w:eastAsia="Arial" w:hAnsi="Arial" w:cs="Arial"/>
          <w:color w:val="5B5B00"/>
          <w:sz w:val="26"/>
          <w:szCs w:val="26"/>
          <w:lang w:val="ru-RU"/>
        </w:rPr>
        <w:t xml:space="preserve">      </w:t>
      </w:r>
      <w:r>
        <w:rPr>
          <w:rFonts w:ascii="Arial" w:eastAsia="Arial" w:hAnsi="Arial" w:cs="Arial"/>
          <w:color w:val="5B5B00"/>
          <w:sz w:val="26"/>
          <w:szCs w:val="26"/>
          <w:lang w:val="ru-RU"/>
        </w:rPr>
        <w:t xml:space="preserve">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Всего в 20</w:t>
      </w:r>
      <w:r w:rsidR="00C8762D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9908CD">
        <w:rPr>
          <w:rFonts w:hAnsi="Times New Roman" w:cs="Times New Roman"/>
          <w:color w:val="000000"/>
          <w:sz w:val="24"/>
          <w:szCs w:val="24"/>
          <w:lang w:val="ru-RU"/>
        </w:rPr>
        <w:t>584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3C24" w:rsidRPr="00153C24" w:rsidRDefault="00934147" w:rsidP="00C06E52">
      <w:pPr>
        <w:rPr>
          <w:color w:val="000000"/>
          <w:sz w:val="24"/>
          <w:szCs w:val="24"/>
          <w:lang w:val="ru-RU" w:eastAsia="ar-SA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>
        <w:rPr>
          <w:color w:val="000000"/>
          <w:sz w:val="24"/>
          <w:szCs w:val="24"/>
          <w:lang w:val="ru-RU" w:eastAsia="ar-SA"/>
        </w:rPr>
        <w:t>Начальна</w:t>
      </w:r>
      <w:r w:rsidR="00153C24" w:rsidRPr="00153C24">
        <w:rPr>
          <w:color w:val="000000"/>
          <w:sz w:val="24"/>
          <w:szCs w:val="24"/>
          <w:lang w:val="ru-RU" w:eastAsia="ar-SA"/>
        </w:rPr>
        <w:t xml:space="preserve">я школа реализует образовательную программу школы в рамках учебно-методических комплектов «Перспектива», «Школа России». </w:t>
      </w:r>
    </w:p>
    <w:p w:rsidR="00153C24" w:rsidRPr="00153C24" w:rsidRDefault="00153C24" w:rsidP="00153C24">
      <w:pPr>
        <w:tabs>
          <w:tab w:val="left" w:pos="0"/>
        </w:tabs>
        <w:ind w:left="-142" w:firstLine="709"/>
        <w:jc w:val="both"/>
        <w:rPr>
          <w:sz w:val="24"/>
          <w:szCs w:val="24"/>
          <w:lang w:val="ru-RU"/>
        </w:rPr>
      </w:pPr>
      <w:r w:rsidRPr="00153C24">
        <w:rPr>
          <w:sz w:val="24"/>
          <w:szCs w:val="24"/>
          <w:lang w:val="ru-RU"/>
        </w:rPr>
        <w:t xml:space="preserve">Разнообразие образовательных технологий и методов, используемых в учебно-воспитательном процессе - веление времени. </w:t>
      </w:r>
    </w:p>
    <w:p w:rsidR="00153C24" w:rsidRPr="00153C24" w:rsidRDefault="00153C24" w:rsidP="00153C24">
      <w:pPr>
        <w:tabs>
          <w:tab w:val="left" w:pos="0"/>
        </w:tabs>
        <w:ind w:left="-142" w:firstLine="709"/>
        <w:jc w:val="both"/>
        <w:rPr>
          <w:i/>
          <w:sz w:val="24"/>
          <w:szCs w:val="24"/>
          <w:lang w:val="ru-RU"/>
        </w:rPr>
      </w:pPr>
      <w:r w:rsidRPr="00153C24">
        <w:rPr>
          <w:sz w:val="24"/>
          <w:szCs w:val="24"/>
          <w:lang w:val="ru-RU"/>
        </w:rPr>
        <w:t xml:space="preserve">Основные направления воспитательной деятельности: духовно-нравственное, </w:t>
      </w:r>
      <w:proofErr w:type="spellStart"/>
      <w:r w:rsidRPr="00153C24">
        <w:rPr>
          <w:sz w:val="24"/>
          <w:szCs w:val="24"/>
          <w:lang w:val="ru-RU"/>
        </w:rPr>
        <w:t>гражданско</w:t>
      </w:r>
      <w:proofErr w:type="spellEnd"/>
      <w:r w:rsidRPr="00153C24">
        <w:rPr>
          <w:sz w:val="24"/>
          <w:szCs w:val="24"/>
          <w:lang w:val="ru-RU"/>
        </w:rPr>
        <w:t xml:space="preserve">–патриотическое, нравственное, познавательное, спортивное, досуговое, работа в социуме. </w:t>
      </w:r>
    </w:p>
    <w:p w:rsidR="00153C24" w:rsidRDefault="00153C24" w:rsidP="00153C24">
      <w:pPr>
        <w:tabs>
          <w:tab w:val="left" w:pos="0"/>
        </w:tabs>
        <w:ind w:left="-142" w:firstLine="709"/>
        <w:jc w:val="both"/>
        <w:rPr>
          <w:sz w:val="24"/>
          <w:szCs w:val="24"/>
          <w:lang w:val="ru-RU"/>
        </w:rPr>
      </w:pPr>
      <w:r w:rsidRPr="00153C24">
        <w:rPr>
          <w:sz w:val="24"/>
          <w:szCs w:val="24"/>
          <w:lang w:val="ru-RU"/>
        </w:rPr>
        <w:t>Внеурочная, внеклассная деятельность осуществляется в виде индивидуальных и групповых занятий, занятий в форме факультативов, элективных учебных предметов, кружков, секций, классных часов, класс</w:t>
      </w:r>
      <w:r>
        <w:rPr>
          <w:sz w:val="24"/>
          <w:szCs w:val="24"/>
          <w:lang w:val="ru-RU"/>
        </w:rPr>
        <w:t>ных и общешкольных мероприятий.</w:t>
      </w:r>
    </w:p>
    <w:p w:rsidR="005555EF" w:rsidRPr="00153C24" w:rsidRDefault="00C8762D" w:rsidP="00153C24">
      <w:pPr>
        <w:tabs>
          <w:tab w:val="left" w:pos="0"/>
        </w:tabs>
        <w:ind w:left="-142" w:firstLine="709"/>
        <w:jc w:val="both"/>
        <w:rPr>
          <w:sz w:val="24"/>
          <w:szCs w:val="24"/>
          <w:lang w:val="ru-RU"/>
        </w:rPr>
      </w:pPr>
      <w:r w:rsidRPr="004667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ФГОС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7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уровня образования:</w:t>
      </w:r>
    </w:p>
    <w:p w:rsidR="005555EF" w:rsidRPr="00C8762D" w:rsidRDefault="00C8762D" w:rsidP="00A448C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для 1–4-х классов – ООП НОО, </w:t>
      </w:r>
      <w:proofErr w:type="gram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НОО, утвержденным приказом </w:t>
      </w:r>
      <w:proofErr w:type="spell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5555EF" w:rsidRPr="00C8762D" w:rsidRDefault="00C8762D" w:rsidP="00A448C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5–9-х классов – ООП ООО, </w:t>
      </w:r>
      <w:proofErr w:type="gram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ООО, утвержденным приказом </w:t>
      </w:r>
      <w:proofErr w:type="spell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5555EF" w:rsidRPr="00C8762D" w:rsidRDefault="00C8762D" w:rsidP="00A448C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для 10–11-хх классов – ООП СОО, </w:t>
      </w:r>
      <w:proofErr w:type="gram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СОО, утвержденным приказом </w:t>
      </w:r>
      <w:proofErr w:type="spell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:rsidR="005555EF" w:rsidRDefault="00C0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</w:t>
      </w:r>
      <w:r w:rsidR="00C8762D">
        <w:rPr>
          <w:rFonts w:hAnsi="Times New Roman" w:cs="Times New Roman"/>
          <w:color w:val="000000"/>
          <w:sz w:val="24"/>
          <w:szCs w:val="24"/>
          <w:lang w:val="ru-RU"/>
        </w:rPr>
        <w:t>МБОУ «СОШ №19»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ООП всех уровней образования с учетом поправок во ФГОС и ФОП. На педсовете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были утверждены новые редакции ООП уровней образования по новым требованиям ФГОС и ФОП.</w:t>
      </w:r>
    </w:p>
    <w:p w:rsidR="00F91D71" w:rsidRPr="00C8762D" w:rsidRDefault="00F91D7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В МБОУ «СОШ №19» утверждён перечень категорий граждан, имеющих право внеочередного, первоочередного и преимущественного приёма в первый класс</w:t>
      </w:r>
      <w:r w:rsidR="000C67D9">
        <w:rPr>
          <w:rFonts w:hAnsi="Times New Roman" w:cs="Times New Roman"/>
          <w:color w:val="000000"/>
          <w:sz w:val="24"/>
          <w:szCs w:val="24"/>
          <w:lang w:val="ru-RU"/>
        </w:rPr>
        <w:t xml:space="preserve"> (пункты 9-12 Порядка приёма на </w:t>
      </w:r>
      <w:proofErr w:type="gramStart"/>
      <w:r w:rsidR="000C67D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="000C67D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образования, утверждённого приказом </w:t>
      </w:r>
      <w:proofErr w:type="spellStart"/>
      <w:r w:rsidR="000C67D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0C67D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№458).</w:t>
      </w:r>
      <w:bookmarkStart w:id="0" w:name="_GoBack"/>
      <w:bookmarkEnd w:id="0"/>
    </w:p>
    <w:p w:rsidR="005555EF" w:rsidRPr="00C06E52" w:rsidRDefault="00C0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5555EF" w:rsidRPr="00C8762D" w:rsidRDefault="00C0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В ООП НОО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включили рабочие программы учебного предмета «Труд (технология)» (приказ </w:t>
      </w:r>
      <w:proofErr w:type="spell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от 01.02.2024 № 62).</w:t>
      </w:r>
    </w:p>
    <w:p w:rsidR="005555EF" w:rsidRPr="00C8762D" w:rsidRDefault="00C0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Привели учебные планы ООП всех уровней в соответствие с ФГОС и ФОП. В ООП ООО и СОО — разделили физкультуру и ОБЗР на две предметные области, в ООП НОО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— указали в предметной области «Технология» учебный предмет «Труд (технология)».</w:t>
      </w:r>
    </w:p>
    <w:p w:rsidR="005555EF" w:rsidRPr="00C8762D" w:rsidRDefault="00C0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</w:t>
      </w:r>
      <w:r w:rsidR="00C8762D"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:rsidR="005555EF" w:rsidRPr="00C8762D" w:rsidRDefault="00C0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</w:t>
      </w:r>
      <w:r w:rsid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«СОШ №19»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внедряет в образовательный процесс новые учебные предметы «Труд (технология)» и «Основы безопасности и защиты Родины».</w:t>
      </w: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5555EF" w:rsidRPr="00C8762D" w:rsidRDefault="00C8762D" w:rsidP="00A448C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5555EF" w:rsidRPr="00C8762D" w:rsidRDefault="00C8762D" w:rsidP="00A448C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5555EF" w:rsidRPr="00C8762D" w:rsidRDefault="00C0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5555EF" w:rsidRPr="00C8762D" w:rsidRDefault="00C0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5555EF" w:rsidRPr="00C8762D" w:rsidRDefault="00C0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положительную учебную мотивацию к изучению учебного предмета «Труд (технология)».</w:t>
      </w:r>
    </w:p>
    <w:p w:rsidR="005555EF" w:rsidRDefault="00C0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BD3C63" w:rsidRDefault="00BD3C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Согласно российскому законодательству в сфере образования каждому ребенку гарантированы, вне зависимости от каких-либо обстоятельств, повсеместная доступность и бесплатное получение общего образования в соответствии с федеральными государственными образовательными стандартами</w:t>
      </w:r>
      <w:r w:rsidR="001B24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454" w:rsidRDefault="001B24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Для детей, нуждающихся в длительном лечении и получающих общее образование в медицинских организациях, должны быть созданы все необходимые условия для получения образования.</w:t>
      </w:r>
    </w:p>
    <w:p w:rsidR="001B2454" w:rsidRDefault="001B24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Во время длительного лечения обучающийся может быть одновременно зачислен в другую образовательную организацию, которая организует его обучение на период, пока он по состоянию здоровья находится в медицинской организации и не может посещать ОО по месту жительства.</w:t>
      </w:r>
    </w:p>
    <w:p w:rsidR="00C06E52" w:rsidRPr="005A2168" w:rsidRDefault="00DD1D6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Домашняя работа-учебная деятельность</w:t>
      </w:r>
      <w:r w:rsidR="005A21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A2168">
        <w:rPr>
          <w:rFonts w:hAnsi="Times New Roman" w:cs="Times New Roman"/>
          <w:color w:val="000000"/>
          <w:sz w:val="24"/>
          <w:szCs w:val="24"/>
          <w:lang w:val="ru-RU"/>
        </w:rPr>
        <w:t>обучающихсяОО</w:t>
      </w:r>
      <w:proofErr w:type="spellEnd"/>
      <w:r w:rsidR="005A2168">
        <w:rPr>
          <w:rFonts w:hAnsi="Times New Roman" w:cs="Times New Roman"/>
          <w:color w:val="000000"/>
          <w:sz w:val="24"/>
          <w:szCs w:val="24"/>
          <w:lang w:val="ru-RU"/>
        </w:rPr>
        <w:t>, выполняемая самостоятельно или с участием родителей (законных представителей)</w:t>
      </w:r>
      <w:proofErr w:type="gramStart"/>
      <w:r w:rsidR="005A2168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5A2168">
        <w:rPr>
          <w:rFonts w:hAnsi="Times New Roman" w:cs="Times New Roman"/>
          <w:color w:val="000000"/>
          <w:sz w:val="24"/>
          <w:szCs w:val="24"/>
          <w:lang w:val="ru-RU"/>
        </w:rPr>
        <w:t xml:space="preserve"> спроектированная педагогом с целью обеспечения достижения планируемых результатов обучения. Целью домашней работы является становление учебной самостоятельности обучающихся, развитие навыков самообучения и самообразования, необходимых на протяжении жизни. Объём домашних заданий не должен превышать ½ объёма работы, выполненной на уроке.</w:t>
      </w:r>
      <w:r w:rsidR="00C06E52" w:rsidRPr="00BD3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</w:t>
      </w:r>
    </w:p>
    <w:p w:rsidR="00C06E52" w:rsidRPr="00BD3C63" w:rsidRDefault="00C06E5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55EF" w:rsidRPr="00C8762D" w:rsidRDefault="00C0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</w:t>
      </w:r>
      <w:r w:rsidR="00C8762D"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5555EF" w:rsidRPr="00C8762D" w:rsidRDefault="00C0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5555EF" w:rsidRPr="00C8762D" w:rsidRDefault="00C0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имеют аннотации и размещены на официальном сайте </w:t>
      </w:r>
      <w:r w:rsidR="00153C24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колы.</w:t>
      </w:r>
    </w:p>
    <w:p w:rsidR="005555EF" w:rsidRPr="00C8762D" w:rsidRDefault="00C0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  <w:proofErr w:type="gramEnd"/>
    </w:p>
    <w:p w:rsidR="005555EF" w:rsidRPr="00C8762D" w:rsidRDefault="00C0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  <w:proofErr w:type="gramEnd"/>
    </w:p>
    <w:p w:rsidR="005555EF" w:rsidRPr="00C8762D" w:rsidRDefault="00C0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5555EF" w:rsidRPr="00C8762D" w:rsidRDefault="00C0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5555EF" w:rsidRPr="00C8762D" w:rsidRDefault="00C0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Тематика «Разговоров о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» синхронизирована с темами активностей РДДМ «Движение первых» и «Орлята России».</w:t>
      </w:r>
    </w:p>
    <w:p w:rsidR="005555EF" w:rsidRPr="00C8762D" w:rsidRDefault="00C0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планы внеурочной деятельности ООП ООО и СОО включено </w:t>
      </w:r>
      <w:proofErr w:type="spell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</w:t>
      </w:r>
      <w:r w:rsidR="00C8762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-х классах по 1 часу в неделю.</w:t>
      </w:r>
    </w:p>
    <w:p w:rsidR="00934147" w:rsidRPr="00C06E52" w:rsidRDefault="00C06E52" w:rsidP="00C0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</w:t>
      </w:r>
    </w:p>
    <w:p w:rsidR="0061121C" w:rsidRPr="008D7D33" w:rsidRDefault="0061121C" w:rsidP="00C06E52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8D7D3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lastRenderedPageBreak/>
        <w:t>Воспитательная работа</w:t>
      </w:r>
    </w:p>
    <w:p w:rsidR="0061121C" w:rsidRPr="007D6A3C" w:rsidRDefault="00C06E52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соответствующие ООП.</w:t>
      </w:r>
    </w:p>
    <w:p w:rsidR="0061121C" w:rsidRPr="007D6A3C" w:rsidRDefault="00C06E52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61121C" w:rsidRPr="007D6A3C" w:rsidRDefault="0061121C" w:rsidP="00A448C8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деятельность»; «Школьный урок», «Внеурочная деятельность»;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«Взаимодействие с родителями» (по ФГОС-2021); «Самоуправление», «Профориентация»;</w:t>
      </w:r>
    </w:p>
    <w:p w:rsidR="0061121C" w:rsidRPr="001B6A22" w:rsidRDefault="0061121C" w:rsidP="00A448C8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A22">
        <w:rPr>
          <w:rFonts w:hAnsi="Times New Roman" w:cs="Times New Roman"/>
          <w:color w:val="000000"/>
          <w:sz w:val="24"/>
          <w:szCs w:val="24"/>
          <w:lang w:val="ru-RU"/>
        </w:rPr>
        <w:t xml:space="preserve">вариативные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«Детские общественные объединения», «Школьные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медиа»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лючевые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общешкольные дела», «Дагестан-моя малая Родина».</w:t>
      </w:r>
    </w:p>
    <w:p w:rsidR="0061121C" w:rsidRPr="007D6A3C" w:rsidRDefault="00C06E52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E52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61121C" w:rsidRDefault="0061121C" w:rsidP="00A448C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 w:rsidR="008F5E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 w:rsidR="008F5E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121C" w:rsidRDefault="0061121C" w:rsidP="00A448C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</w:p>
    <w:p w:rsidR="0061121C" w:rsidRPr="00E575BB" w:rsidRDefault="0061121C" w:rsidP="00A448C8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</w:p>
    <w:p w:rsidR="0061121C" w:rsidRPr="00F32D2C" w:rsidRDefault="0061121C" w:rsidP="00A448C8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</w:p>
    <w:p w:rsidR="0061121C" w:rsidRPr="00F32D2C" w:rsidRDefault="0061121C" w:rsidP="00A448C8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соревнования</w:t>
      </w:r>
    </w:p>
    <w:p w:rsidR="0061121C" w:rsidRPr="00F32D2C" w:rsidRDefault="0061121C" w:rsidP="00A448C8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лекции,</w:t>
      </w:r>
      <w:r w:rsidR="008F5E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</w:p>
    <w:p w:rsidR="0061121C" w:rsidRPr="00F32D2C" w:rsidRDefault="0061121C" w:rsidP="00A448C8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клубы</w:t>
      </w:r>
    </w:p>
    <w:p w:rsidR="0061121C" w:rsidRPr="003B17B8" w:rsidRDefault="0061121C" w:rsidP="00A448C8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поисково-исследовательская работа</w:t>
      </w:r>
    </w:p>
    <w:p w:rsidR="0061121C" w:rsidRPr="001E2FBF" w:rsidRDefault="0061121C" w:rsidP="00A448C8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игры и др.</w:t>
      </w:r>
    </w:p>
    <w:p w:rsidR="0061121C" w:rsidRPr="001E2FBF" w:rsidRDefault="00C06E52" w:rsidP="0061121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C06E52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proofErr w:type="gramStart"/>
      <w:r w:rsidR="0061121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МБОУ СОШ </w:t>
      </w:r>
      <w:r w:rsidR="0061121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№19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организуется в рамках реализации рабочей программы воспитания, в частности вариативного модуля «</w:t>
      </w:r>
      <w:r w:rsidR="0061121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Дагестан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- моя малая Родина».</w:t>
      </w:r>
      <w:proofErr w:type="gramEnd"/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Деятельность носит системный характер и направлена на формирование: чувства патриотизма, гражданственности, уважения к памяти защитников Отечества и подвигам Героев России, человеку труда и старшему поколению, взаимного уважения, бережного отношения к культурному наследию, истории и традициям </w:t>
      </w:r>
      <w:r w:rsidR="0061121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Дагестана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через</w:t>
      </w:r>
      <w:r w:rsidR="0061121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участие в школьном самоуправлении.</w:t>
      </w:r>
    </w:p>
    <w:p w:rsidR="0061121C" w:rsidRPr="001E2FBF" w:rsidRDefault="00C06E52" w:rsidP="0061121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C06E5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   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 2024 году в школе проведено 4 общешкольных мероприятия, 16</w:t>
      </w:r>
      <w:r w:rsidR="0061121C" w:rsidRPr="00BF04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единых классных часов,</w:t>
      </w:r>
      <w:r w:rsidR="0061121C" w:rsidRPr="00BF04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акции гражданско-патриотической</w:t>
      </w:r>
      <w:r w:rsidR="0061121C" w:rsidRPr="00BF04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направленности.</w:t>
      </w:r>
    </w:p>
    <w:p w:rsidR="0061121C" w:rsidRPr="001E2FBF" w:rsidRDefault="00C06E52" w:rsidP="0061121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C06E5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   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Анализ планов воспитательной работы 1-1</w:t>
      </w:r>
      <w:r w:rsidR="0093414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0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-х классов показал</w:t>
      </w:r>
      <w:r w:rsidR="0061121C" w:rsidRPr="00BF04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следующие результаты:</w:t>
      </w:r>
    </w:p>
    <w:p w:rsidR="0061121C" w:rsidRPr="001E2FBF" w:rsidRDefault="0061121C" w:rsidP="0061121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gramStart"/>
      <w:r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планы воспитательной работы составлены с учетом возрастных</w:t>
      </w:r>
      <w:r w:rsidRPr="00BF04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особенностей обучающихся; 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</w:t>
      </w:r>
      <w:proofErr w:type="gramEnd"/>
    </w:p>
    <w:p w:rsidR="0061121C" w:rsidRPr="001E2FBF" w:rsidRDefault="0061121C" w:rsidP="0061121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обучающегося и расширение его кругозора. Посещенные классные мероприятия гражданско-патриотической направленности показывают, что в основном классные руководители</w:t>
      </w:r>
      <w:r w:rsidRPr="00BF04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проводят классные мероприятия на достаточно высоком уровне. Классные руководители осуществляют гражданско-патриотическое воспитание обучающихся МБОУ </w:t>
      </w:r>
      <w:r w:rsidR="0093414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</w:t>
      </w:r>
      <w:r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СОШ</w:t>
      </w:r>
      <w:r w:rsidR="0093414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№</w:t>
      </w:r>
      <w:r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93414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19»</w:t>
      </w:r>
      <w:r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через разнообразные виды деятельности в очном формате и онлайн: экскурсии; поисков</w:t>
      </w:r>
      <w:proofErr w:type="gramStart"/>
      <w:r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о-</w:t>
      </w:r>
      <w:proofErr w:type="gramEnd"/>
      <w:r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исследовательскую работу школьного музея; встречи с участниками локальный войн, ветеранами ВОВ и тружениками тыла, ветеранами труда,</w:t>
      </w:r>
      <w:r w:rsidR="0093414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выпускниками школы, участниками СВО. В 2024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</w:t>
      </w:r>
      <w:proofErr w:type="spellStart"/>
      <w:r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РФ</w:t>
      </w:r>
      <w:proofErr w:type="gramStart"/>
      <w:r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;и</w:t>
      </w:r>
      <w:proofErr w:type="gramEnd"/>
      <w:r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зучение</w:t>
      </w:r>
      <w:proofErr w:type="spellEnd"/>
      <w:r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</w:t>
      </w:r>
      <w:r w:rsidR="00C06E5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вания или порчу государственных</w:t>
      </w:r>
      <w:r w:rsidR="00C06E52" w:rsidRPr="00C06E5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 </w:t>
      </w:r>
      <w:r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символов и т. п.</w:t>
      </w:r>
    </w:p>
    <w:p w:rsidR="0061121C" w:rsidRPr="001E2FBF" w:rsidRDefault="00C06E52" w:rsidP="0061121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C06E5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   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 рамках работы по формированию представлений о государственной</w:t>
      </w:r>
      <w:r w:rsidR="0061121C" w:rsidRPr="00BF04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символике были запланированы и реализованы следующие мероприятия: в рамках модуля «Урочная деятельность» (по ФГОС-2021)/«Школьный урок» тематические разделы или компоненты по изучению государственных символов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lastRenderedPageBreak/>
        <w:t>включены в предметные области, учебные предметы, курсы,</w:t>
      </w:r>
      <w:r w:rsidR="0093414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модули: русский язык, литература, окружающий мир, обществознание,</w:t>
      </w:r>
      <w:r w:rsidR="0093414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история, ОРКСЭ, ОДНКНР, искусство. Внесены корректировки в рабочие</w:t>
      </w:r>
      <w:r w:rsidR="0061121C" w:rsidRPr="00BF04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программы учебных предметов, курсов и модулей; в рамках модуля «Ключевые общешкольные дела» организованы</w:t>
      </w:r>
      <w:r w:rsidR="0061121C" w:rsidRPr="00BF04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еженедельные линейки по понедельникам перед уроками с выносом флага РФ и исполнением гимна РФ. Дальнейшая работа в рамках этого модуля</w:t>
      </w:r>
      <w:r w:rsidR="0061121C" w:rsidRPr="00BF04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проходит согласно планам воспитательной работы.</w:t>
      </w:r>
      <w:r w:rsidR="0061121C" w:rsidRPr="00BF04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 рамках модуля «Детские общественные объединения» организованы</w:t>
      </w:r>
    </w:p>
    <w:p w:rsidR="0061121C" w:rsidRPr="00BF047E" w:rsidRDefault="0061121C" w:rsidP="0061121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школьные знаменные группы.</w:t>
      </w:r>
    </w:p>
    <w:p w:rsidR="0061121C" w:rsidRPr="00BF047E" w:rsidRDefault="00C06E52" w:rsidP="0061121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C06E5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  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Деятельность </w:t>
      </w:r>
      <w:r w:rsidR="0061121C" w:rsidRPr="00BF04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по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гражданско-патриотическому воспитанию осуществляется в соответствии с поставленными целью и задачами. Все запланированные мероприятия реализованы в полном</w:t>
      </w:r>
      <w:r w:rsidR="0061121C" w:rsidRPr="00BF04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объеме. Эффективность работы отражена в творческих и спортивных успехах школьных коллективов и учащихся, выступающих на городских, краевых,</w:t>
      </w:r>
      <w:r w:rsidR="0061121C" w:rsidRPr="00BF04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61121C" w:rsidRPr="001E2FB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всероссийских конку</w:t>
      </w:r>
      <w:r w:rsidR="0061121C" w:rsidRPr="00BF04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рсах, фестивалях, соревнованиях.</w:t>
      </w:r>
    </w:p>
    <w:p w:rsidR="0061121C" w:rsidRPr="00BF047E" w:rsidRDefault="0061121C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Вывод: 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</w:t>
      </w:r>
      <w:r w:rsidR="00C06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воспитательной работы школы в</w:t>
      </w:r>
      <w:r w:rsidR="00C06E52" w:rsidRPr="00C06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 году.</w:t>
      </w:r>
    </w:p>
    <w:p w:rsidR="0061121C" w:rsidRPr="00BF047E" w:rsidRDefault="00C06E52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6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Деятельность педагогического коллектива по гражданск</w:t>
      </w:r>
      <w:proofErr w:type="gramStart"/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о-</w:t>
      </w:r>
      <w:proofErr w:type="gramEnd"/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патриотическому воспитанию осуществляется в соответствии с поставленными целью и задачами на удовлетворительном уровне. Все</w:t>
      </w:r>
      <w:r w:rsidR="00611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запланированные мероприятия реализованы в полном объеме. Предложения: продолжить работу школу по данным направлениям программы воспитания. Актуализировать работу по внедрению туристск</w:t>
      </w:r>
      <w:proofErr w:type="gramStart"/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о-</w:t>
      </w:r>
      <w:proofErr w:type="gramEnd"/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краеведческой деятельности в школе. Проработать вопрос об увеличении участия в творческих конкурсах регионального и федерального уровне детей</w:t>
      </w:r>
      <w:r w:rsidR="00611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родителей.</w:t>
      </w:r>
    </w:p>
    <w:p w:rsidR="0061121C" w:rsidRPr="00BF047E" w:rsidRDefault="008F5EBA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06E52" w:rsidRPr="00C06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Школа реализует основные 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дачи воспитания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детей через образовательно-воспитательный процесс, доминантой которого является развитие мотивации</w:t>
      </w:r>
      <w:r w:rsidR="00611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ребёнка к творчеству, познанию,</w:t>
      </w:r>
      <w:r w:rsidR="009341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саморазвитию.</w:t>
      </w:r>
    </w:p>
    <w:p w:rsidR="0061121C" w:rsidRPr="00BF047E" w:rsidRDefault="0061121C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Учитывается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занятость детей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организациях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дополнительного образования, культуры, спорта. На базе школы действуют объединения и секции учреждений дополнительного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школе искусств «Алые паруса»</w:t>
      </w:r>
      <w:r w:rsidR="009341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где занимаются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80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детей.2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классов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8F5E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уководитель Сулейманова З.Я</w:t>
      </w:r>
      <w:r w:rsidR="009341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клуб </w:t>
      </w:r>
      <w:proofErr w:type="spellStart"/>
      <w:r w:rsidR="008F5E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Start"/>
      <w:r w:rsidR="008F5E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8F5E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где занимаются 120 детей</w:t>
      </w:r>
      <w:r w:rsidR="009341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(футбол,</w:t>
      </w:r>
      <w:r w:rsidR="009341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вольная борьба).</w:t>
      </w:r>
    </w:p>
    <w:p w:rsidR="0061121C" w:rsidRDefault="0061121C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121C" w:rsidRDefault="00286D93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</w:t>
      </w:r>
      <w:r w:rsidR="0061121C" w:rsidRPr="00BF04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Вывод: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Анализ данных</w:t>
      </w:r>
      <w:r w:rsidR="00611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посещению детьми занятий дополнительного образования показывает увеличение показателя по охвату в связи с переходом на очный формат работы, особенно по программам</w:t>
      </w:r>
      <w:r w:rsidR="00611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спортивно - оздоровительной деятельности, что является закономерным. </w:t>
      </w:r>
    </w:p>
    <w:p w:rsidR="0061121C" w:rsidRPr="00BF047E" w:rsidRDefault="00286D93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</w:t>
      </w:r>
      <w:proofErr w:type="gramStart"/>
      <w:r w:rsidR="0061121C" w:rsidRPr="00BF04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Предложения: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2025 году обеспечить 100 % участие обучающихся в кружках дополнительного образования.</w:t>
      </w:r>
      <w:proofErr w:type="gramEnd"/>
    </w:p>
    <w:p w:rsidR="0061121C" w:rsidRDefault="0061121C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1121C" w:rsidRPr="00286D93" w:rsidRDefault="0061121C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</w:t>
      </w:r>
      <w:r w:rsidRPr="00C3579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="00286D93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                 </w:t>
      </w:r>
      <w:r w:rsidRPr="00BF047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Профилактика безнадзорности и правонарушений</w:t>
      </w:r>
    </w:p>
    <w:p w:rsidR="00C06E52" w:rsidRPr="00286D93" w:rsidRDefault="00C06E52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61121C" w:rsidRDefault="0061121C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86D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Профилактика безнадзорности и правонарушений остаётся одним из основных вопросов, над которым работает школьный коллектив. На основании ст. 14 п. 2 ФЗ Nº120 РФ, Nº 87-03 в школе осуществляется работа по вопросам охраны прав детства: в системе выявляются дети, оставшиеся без попечения родителей, неблагополучные семьи, дети группы «риска». В ОУ сформирована нормативно - правовая база. С 2021 года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реализуется воспитательная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профилактическая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«Программа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формированию законопослушного поведения обучающихся в образовательных организациях на 2021-2025 </w:t>
      </w:r>
      <w:proofErr w:type="spellStart"/>
      <w:proofErr w:type="gramStart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гг</w:t>
      </w:r>
      <w:proofErr w:type="spellEnd"/>
      <w:proofErr w:type="gramEnd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направленная на выполнен</w:t>
      </w:r>
      <w:r w:rsidR="008F5E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ие ФЗ Nº120 «Об основах систем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профилактики безнадзорности и правонарушений несовершеннолетних» и 03 Nº87 «0 профилактике безнадзорности и 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61121C" w:rsidRPr="00BF047E" w:rsidRDefault="0061121C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C06E52" w:rsidRPr="00C06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gramStart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начало учебного года классные руководители совместно с администрацией школы посещают семьи обучающихся и выявляют существующие в них проблемы.</w:t>
      </w:r>
      <w:proofErr w:type="gramEnd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Данные мероприятия фиксируются в тетрадях посещения и оформляются актом. В школе создана картотека семей, находящихся в социально - опасном положении. На каждую семью заведена учетная карточка, где указан адрес проживания, контактные данные, ФИО родителей, место их работы, содержатся сведения о членах семьи,</w:t>
      </w:r>
      <w:r w:rsidR="008F5E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указываются причины нахождения семьи в социально - опасном положении. К учетной карточке прикреплен акт обследования </w:t>
      </w:r>
      <w:proofErr w:type="spellStart"/>
      <w:proofErr w:type="gramStart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</w:t>
      </w:r>
      <w:proofErr w:type="spellEnd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бытовых</w:t>
      </w:r>
      <w:proofErr w:type="gramEnd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условий проживания, а также лист, в котором фиксируется вся проводимая работа с данной семьей. Это индивидуальные беседы, посещения на дому, приглашение на родительские собрания,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приглашения на совет по профилактике, приглашение на школьные и классные мероприятия и участие в них.</w:t>
      </w:r>
    </w:p>
    <w:p w:rsidR="0061121C" w:rsidRPr="00BF047E" w:rsidRDefault="00C06E52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6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школе дети,</w:t>
      </w:r>
      <w:r w:rsidR="009341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состоящие  на</w:t>
      </w:r>
      <w:r w:rsidR="008F5E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учете (с октября 2024 по декабрь 2024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4 учащихся)</w:t>
      </w:r>
      <w:r w:rsidR="008F5E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находятся на особом контроле. За каждым ребенком закреплен  наставник, утвержденный приказом по школе. Классными руководителями и администрацией школы ведется надлежащий контроль за данной категорией </w:t>
      </w:r>
      <w:proofErr w:type="gramStart"/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С сентября 2024 года учащихся, состоящих на различных видах учета, осталось </w:t>
      </w:r>
      <w:r w:rsidR="00611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человека, еще </w:t>
      </w:r>
      <w:r w:rsidR="00611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двое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получили основное</w:t>
      </w:r>
      <w:r w:rsidR="00611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F5E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образование и выбыли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 школы. Педагогический коллектив школы работает в тесном сотрудничестве с</w:t>
      </w:r>
      <w:r w:rsidR="00611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правоохранительными органами. Составлен совместный план работы. На классные и школьные</w:t>
      </w:r>
      <w:r w:rsidR="00611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мероприятия приглашались сотрудники правоохранительных органов</w:t>
      </w:r>
      <w:r w:rsidR="00611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работники отдела просвещения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Внешняя оценка образовательной деятельности</w:t>
      </w:r>
      <w:r w:rsidR="00611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осуществляется через анкетирование родителей, школьный сайт</w:t>
      </w:r>
      <w:r w:rsidR="008F5E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Вся воспитательная работа так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же отражена на школьном сайте. С 1 сентября 2024 года школьный сайт перешел на новый формат в соответствии с приказом </w:t>
      </w:r>
      <w:proofErr w:type="spellStart"/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Рособрнадзора</w:t>
      </w:r>
      <w:proofErr w:type="spellEnd"/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04.08.2023 Nº 1493 «Об утверждении Требований к структуре официального сайта</w:t>
      </w:r>
      <w:r w:rsidR="00611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образовательной организации в информационно-телекоммуникационной сети „Интернет" и формату</w:t>
      </w:r>
    </w:p>
    <w:p w:rsidR="0061121C" w:rsidRPr="00BF047E" w:rsidRDefault="0061121C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информации» (Зарегистрировано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06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Минюсте</w:t>
      </w:r>
      <w:r w:rsidR="00C06E52" w:rsidRPr="00C06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России 28.11.2023 Nº 76133) (</w:t>
      </w:r>
      <w:hyperlink r:id="rId7" w:history="1">
        <w:r w:rsidRPr="004C0F24">
          <w:rPr>
            <w:rStyle w:val="aa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https://search.app/FXeMRmmkFCvuMa216</w:t>
        </w:r>
      </w:hyperlink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proofErr w:type="gramEnd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Помимо официального сайта школа регулярно ведет официальную страницу в социальной сети «</w:t>
      </w:r>
      <w:proofErr w:type="spellStart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ВКонтакте</w:t>
      </w:r>
      <w:proofErr w:type="spellEnd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(</w:t>
      </w:r>
      <w:proofErr w:type="spellStart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госпаблик</w:t>
      </w:r>
      <w:proofErr w:type="spellEnd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- (</w:t>
      </w:r>
      <w:hyperlink r:id="rId8" w:history="1">
        <w:r w:rsidRPr="004C0F24">
          <w:rPr>
            <w:rStyle w:val="aa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https://vk.com/club208037723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с 15.01.2023. Работа </w:t>
      </w:r>
      <w:r w:rsidR="009341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госпаблика</w:t>
      </w:r>
      <w:proofErr w:type="spellEnd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341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регламентируется Федеральным законом от 09.02.2009 Nº 8-Ф3, постановлением Правительства от 31.12.2022 Nº 2560, рекомендациями </w:t>
      </w:r>
      <w:proofErr w:type="spellStart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Минцифры</w:t>
      </w:r>
      <w:proofErr w:type="spellEnd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локальными актами школы. В </w:t>
      </w:r>
      <w:proofErr w:type="spellStart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госпаблике</w:t>
      </w:r>
      <w:proofErr w:type="spellEnd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06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всегда присутствует информация:</w:t>
      </w:r>
      <w:r w:rsidR="00C06E52" w:rsidRPr="00C06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наименование школы;</w:t>
      </w:r>
      <w:r w:rsidR="009341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почтовый адрес, адрес электронной почты и номера телефонов</w:t>
      </w:r>
      <w:r w:rsidR="00C06E52" w:rsidRPr="00C06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справочных служб школы; информа</w:t>
      </w:r>
      <w:r w:rsidR="00286D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ция об официальном сайте школы;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иная информация о школе и ее деятельности.</w:t>
      </w:r>
    </w:p>
    <w:p w:rsidR="0061121C" w:rsidRPr="00BF047E" w:rsidRDefault="0061121C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Визуальное оформление </w:t>
      </w:r>
      <w:proofErr w:type="spellStart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госпаблика</w:t>
      </w:r>
      <w:proofErr w:type="spellEnd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школы включает:</w:t>
      </w:r>
    </w:p>
    <w:p w:rsidR="0061121C" w:rsidRPr="00BF047E" w:rsidRDefault="0061121C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аватар</w:t>
      </w:r>
      <w:proofErr w:type="spellEnd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основное изображение страницы, выполняющее функции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визуальной </w:t>
      </w:r>
      <w:proofErr w:type="spellStart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идентификации</w:t>
      </w:r>
      <w:proofErr w:type="gramStart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;о</w:t>
      </w:r>
      <w:proofErr w:type="gramEnd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бложку</w:t>
      </w:r>
      <w:proofErr w:type="spellEnd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широкоформатное изобра</w:t>
      </w:r>
      <w:r w:rsidR="008F5E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жение, размещаемое над основной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информацией официальной страницы; описание страницы, которое содержит основную информацию о школе;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меню стр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аницы со ссылками, описаниями и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графическими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изображениями для удобства навигации пользователей. </w:t>
      </w:r>
      <w:proofErr w:type="gramStart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Ответственный</w:t>
      </w:r>
      <w:proofErr w:type="gramEnd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госпаблик</w:t>
      </w:r>
      <w:proofErr w:type="spellEnd"/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своевременно публикует новости школы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освещает основные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мероприятия.</w:t>
      </w:r>
    </w:p>
    <w:p w:rsidR="0061121C" w:rsidRPr="00BF047E" w:rsidRDefault="0061121C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МБОУ </w:t>
      </w:r>
      <w:r w:rsidR="009341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СОШ</w:t>
      </w:r>
      <w:r w:rsidR="009341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</w:t>
      </w:r>
      <w:r w:rsidR="009341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ежегодно проводится учёт детей от 0 до 18 лет.</w:t>
      </w:r>
    </w:p>
    <w:p w:rsidR="0061121C" w:rsidRPr="00BF047E" w:rsidRDefault="0061121C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121C" w:rsidRPr="00BF047E" w:rsidRDefault="00286D93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="0061121C" w:rsidRPr="00BF04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ВЫВОД: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Существенным показателем эффективности педагогического процесса является характер морально-психологической атмосферы в педагогическом и ученическом коллективах, уровень </w:t>
      </w:r>
      <w:proofErr w:type="spellStart"/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педагогизации</w:t>
      </w:r>
      <w:proofErr w:type="spellEnd"/>
      <w:r w:rsidR="00611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родителей обучающихся. Школа </w:t>
      </w:r>
      <w:proofErr w:type="gramStart"/>
      <w:r w:rsidR="00611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</w:t>
      </w:r>
      <w:proofErr w:type="gramEnd"/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 целостная, открытая,</w:t>
      </w:r>
      <w:r w:rsidR="00611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взаимодействующая с внешней средой</w:t>
      </w:r>
      <w:r w:rsidR="008F5E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организация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1121C" w:rsidRPr="00BF047E" w:rsidRDefault="00286D93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Воспитательная деятельность </w:t>
      </w:r>
      <w:r w:rsidR="00611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МБОУ </w:t>
      </w:r>
      <w:r w:rsidR="008F5E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="00611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СОШ</w:t>
      </w:r>
      <w:r w:rsidR="008F5E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</w:t>
      </w:r>
      <w:r w:rsidR="00611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</w:t>
      </w:r>
      <w:r w:rsidR="008F5E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611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носит системный характер. Налажена тесная связь с родителями </w:t>
      </w:r>
      <w:proofErr w:type="gramStart"/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социальными структурами. Необходимо и дальше работать над созданием условий для развития одаренности обучающихся и совершенствованием системы</w:t>
      </w:r>
    </w:p>
    <w:p w:rsidR="0061121C" w:rsidRPr="00BF047E" w:rsidRDefault="0061121C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профилактики безнадзорности и правонарушений несовершеннолетних. </w:t>
      </w:r>
    </w:p>
    <w:p w:rsidR="0061121C" w:rsidRPr="00BF047E" w:rsidRDefault="00286D93" w:rsidP="0061121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="0061121C" w:rsidRPr="00BF04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Предложения: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Классным руководителям необходимо усилить профилактическую и индивидуальную работу с детьми склонными к</w:t>
      </w:r>
      <w:r w:rsidR="009341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11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асоциальному поведению, с </w:t>
      </w:r>
      <w:r w:rsidR="0061121C" w:rsidRPr="00BF04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неблагополучными семьями.</w:t>
      </w:r>
    </w:p>
    <w:p w:rsidR="0061121C" w:rsidRPr="007D6A3C" w:rsidRDefault="0061121C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плана к Году семьи</w:t>
      </w:r>
    </w:p>
    <w:p w:rsidR="0061121C" w:rsidRPr="007D6A3C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распоряжением правительства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от 10.01.2024 № 11-р «Об утверждении плана основных мероприятий на 2024 год по проведению в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семьи» и приказом от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11.01.2024г №251/2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_ в</w:t>
      </w:r>
      <w:proofErr w:type="gramEnd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«Средняя школа № 1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» в период _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с 15.01.24г. по 26.12.24 г.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_ проведены следующие мероприятия:</w:t>
      </w:r>
    </w:p>
    <w:p w:rsidR="0061121C" w:rsidRPr="007D6A3C" w:rsidRDefault="0061121C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1. Образован организационный комитет по проведению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СОШ№19</w:t>
      </w: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_ в 2024 году мероприятий в честь Года семьи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1"/>
        <w:gridCol w:w="8255"/>
      </w:tblGrid>
      <w:tr w:rsidR="0061121C" w:rsidTr="00934147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21C" w:rsidRPr="004E71A0" w:rsidRDefault="0061121C" w:rsidP="009341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21C" w:rsidRDefault="00286D93" w:rsidP="009341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Меджидов К.М.</w:t>
            </w:r>
          </w:p>
        </w:tc>
      </w:tr>
      <w:tr w:rsidR="0061121C" w:rsidTr="00934147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21C" w:rsidRDefault="0061121C" w:rsidP="009341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21C" w:rsidRDefault="0061121C" w:rsidP="00A448C8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Сунгурбекова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Г.Х.</w:t>
            </w:r>
          </w:p>
          <w:p w:rsidR="0061121C" w:rsidRDefault="0061121C" w:rsidP="00A448C8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Муртазалиева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В.З.</w:t>
            </w:r>
          </w:p>
          <w:p w:rsidR="0061121C" w:rsidRDefault="0061121C" w:rsidP="00A448C8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Меджидова Д.Г.</w:t>
            </w:r>
          </w:p>
          <w:p w:rsidR="0061121C" w:rsidRPr="004E71A0" w:rsidRDefault="0061121C" w:rsidP="00A448C8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Ибрагимова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Гь.Ш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1121C" w:rsidRDefault="0061121C" w:rsidP="00A448C8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Гусейнова С.А.</w:t>
            </w:r>
          </w:p>
        </w:tc>
      </w:tr>
    </w:tbl>
    <w:p w:rsidR="0061121C" w:rsidRPr="00D127A3" w:rsidRDefault="0061121C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Утвержден план основных мероприятий, посвященных Году семьи. </w:t>
      </w:r>
      <w:r w:rsidRPr="00D127A3">
        <w:rPr>
          <w:rFonts w:hAnsi="Times New Roman" w:cs="Times New Roman"/>
          <w:color w:val="000000"/>
          <w:sz w:val="24"/>
          <w:szCs w:val="24"/>
          <w:lang w:val="ru-RU"/>
        </w:rPr>
        <w:t>В план включены мероприятия по трем направлениям:</w:t>
      </w:r>
    </w:p>
    <w:p w:rsidR="0061121C" w:rsidRDefault="0061121C" w:rsidP="00A448C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121C" w:rsidRPr="007D6A3C" w:rsidRDefault="0061121C" w:rsidP="00A448C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61121C" w:rsidRPr="007D6A3C" w:rsidRDefault="0061121C" w:rsidP="00A448C8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61121C" w:rsidRDefault="0061121C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3. В рамках плана основных мероприятий в период с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15.01.</w:t>
      </w:r>
      <w:r w:rsidR="008F5EBA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 по 26.12.</w:t>
      </w:r>
      <w:r w:rsidR="008F5EBA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24 </w:t>
      </w: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проведены следующие школьные мероприятия:</w:t>
      </w:r>
    </w:p>
    <w:p w:rsidR="0061121C" w:rsidRPr="002E524F" w:rsidRDefault="0061121C" w:rsidP="0061121C">
      <w:pPr>
        <w:widowControl w:val="0"/>
        <w:autoSpaceDE w:val="0"/>
        <w:autoSpaceDN w:val="0"/>
        <w:spacing w:before="2" w:beforeAutospacing="0" w:after="0" w:afterAutospacing="0" w:line="242" w:lineRule="auto"/>
        <w:ind w:left="2918" w:right="2615" w:hanging="33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1123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393"/>
        <w:gridCol w:w="1560"/>
        <w:gridCol w:w="3121"/>
        <w:gridCol w:w="1619"/>
      </w:tblGrid>
      <w:tr w:rsidR="0061121C" w:rsidRPr="002E524F" w:rsidTr="00934147">
        <w:trPr>
          <w:trHeight w:val="830"/>
        </w:trPr>
        <w:tc>
          <w:tcPr>
            <w:tcW w:w="538" w:type="dxa"/>
          </w:tcPr>
          <w:p w:rsidR="0061121C" w:rsidRPr="002E524F" w:rsidRDefault="0061121C" w:rsidP="00934147">
            <w:pPr>
              <w:spacing w:line="268" w:lineRule="exact"/>
              <w:ind w:left="167" w:hanging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</w:p>
          <w:p w:rsidR="0061121C" w:rsidRPr="002E524F" w:rsidRDefault="0061121C" w:rsidP="00934147">
            <w:pPr>
              <w:spacing w:line="274" w:lineRule="exact"/>
              <w:ind w:left="201" w:right="145" w:hanging="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68" w:lineRule="exact"/>
              <w:ind w:left="7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2E52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42" w:lineRule="auto"/>
              <w:ind w:left="187" w:right="158" w:firstLine="3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</w:p>
        </w:tc>
        <w:tc>
          <w:tcPr>
            <w:tcW w:w="3121" w:type="dxa"/>
          </w:tcPr>
          <w:p w:rsidR="0061121C" w:rsidRPr="002E524F" w:rsidRDefault="0061121C" w:rsidP="00934147">
            <w:pPr>
              <w:spacing w:line="268" w:lineRule="exact"/>
              <w:ind w:left="7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Ответственные</w:t>
            </w:r>
          </w:p>
        </w:tc>
        <w:tc>
          <w:tcPr>
            <w:tcW w:w="1619" w:type="dxa"/>
          </w:tcPr>
          <w:p w:rsidR="0061121C" w:rsidRPr="002E524F" w:rsidRDefault="0061121C" w:rsidP="0093414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61121C" w:rsidRPr="002E524F" w:rsidTr="00934147">
        <w:trPr>
          <w:trHeight w:val="551"/>
        </w:trPr>
        <w:tc>
          <w:tcPr>
            <w:tcW w:w="538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</w:p>
          <w:p w:rsidR="0061121C" w:rsidRPr="002E524F" w:rsidRDefault="0061121C" w:rsidP="00934147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52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2E52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 Года семьи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Январь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</w:p>
        </w:tc>
        <w:tc>
          <w:tcPr>
            <w:tcW w:w="3121" w:type="dxa"/>
          </w:tcPr>
          <w:p w:rsidR="0061121C" w:rsidRPr="002E524F" w:rsidRDefault="0061121C" w:rsidP="00934147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Сунгурбекова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Г.Х.</w:t>
            </w:r>
          </w:p>
          <w:p w:rsidR="0061121C" w:rsidRPr="002E524F" w:rsidRDefault="0061121C" w:rsidP="00934147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</w:t>
            </w: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2E524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вожатая</w:t>
            </w:r>
          </w:p>
        </w:tc>
        <w:tc>
          <w:tcPr>
            <w:tcW w:w="1619" w:type="dxa"/>
          </w:tcPr>
          <w:p w:rsidR="0061121C" w:rsidRPr="002E524F" w:rsidRDefault="0061121C" w:rsidP="00934147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</w:t>
            </w:r>
          </w:p>
        </w:tc>
      </w:tr>
      <w:tr w:rsidR="0061121C" w:rsidRPr="002E524F" w:rsidTr="00934147">
        <w:trPr>
          <w:trHeight w:val="1103"/>
        </w:trPr>
        <w:tc>
          <w:tcPr>
            <w:tcW w:w="538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ind w:left="110"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2E52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E52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мероприятиями,</w:t>
            </w:r>
            <w:r w:rsidRPr="002E524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реализуемыми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2E52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52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  <w:r w:rsidRPr="002E52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61121C" w:rsidRPr="002E524F" w:rsidRDefault="0061121C" w:rsidP="00934147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Январь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</w:p>
        </w:tc>
        <w:tc>
          <w:tcPr>
            <w:tcW w:w="3121" w:type="dxa"/>
          </w:tcPr>
          <w:p w:rsidR="0061121C" w:rsidRPr="002E524F" w:rsidRDefault="0061121C" w:rsidP="00934147">
            <w:pPr>
              <w:spacing w:line="237" w:lineRule="auto"/>
              <w:ind w:left="111" w:right="1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2E52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</w:t>
            </w: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Сунгурбекова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Г.Х.</w:t>
            </w:r>
          </w:p>
        </w:tc>
        <w:tc>
          <w:tcPr>
            <w:tcW w:w="1619" w:type="dxa"/>
          </w:tcPr>
          <w:p w:rsidR="0061121C" w:rsidRPr="002E524F" w:rsidRDefault="0061121C" w:rsidP="00934147">
            <w:pPr>
              <w:spacing w:line="237" w:lineRule="auto"/>
              <w:ind w:left="111" w:right="1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</w:t>
            </w:r>
          </w:p>
        </w:tc>
      </w:tr>
      <w:tr w:rsidR="0061121C" w:rsidRPr="00BD3C63" w:rsidTr="00934147">
        <w:trPr>
          <w:trHeight w:val="551"/>
        </w:trPr>
        <w:tc>
          <w:tcPr>
            <w:tcW w:w="538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баннера</w:t>
            </w:r>
            <w:r w:rsidRPr="002E52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«Год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семьи»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E52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</w:p>
          <w:p w:rsidR="0061121C" w:rsidRPr="002E524F" w:rsidRDefault="0061121C" w:rsidP="00934147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2E524F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января</w:t>
            </w:r>
          </w:p>
        </w:tc>
        <w:tc>
          <w:tcPr>
            <w:tcW w:w="3121" w:type="dxa"/>
          </w:tcPr>
          <w:p w:rsidR="0061121C" w:rsidRPr="002E524F" w:rsidRDefault="0061121C" w:rsidP="0093414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="008F5E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61121C" w:rsidRPr="002E524F" w:rsidRDefault="0061121C" w:rsidP="00934147">
            <w:pPr>
              <w:spacing w:before="2"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Сунгурбекова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Г.Х.</w:t>
            </w:r>
          </w:p>
        </w:tc>
        <w:tc>
          <w:tcPr>
            <w:tcW w:w="1619" w:type="dxa"/>
          </w:tcPr>
          <w:p w:rsidR="0061121C" w:rsidRPr="002E524F" w:rsidRDefault="0061121C" w:rsidP="0093414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1121C" w:rsidRPr="002E524F" w:rsidTr="00934147">
        <w:trPr>
          <w:trHeight w:val="830"/>
        </w:trPr>
        <w:tc>
          <w:tcPr>
            <w:tcW w:w="538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Общешкольный</w:t>
            </w:r>
            <w:r w:rsidRPr="002E52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2E52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61121C" w:rsidRPr="002E524F" w:rsidRDefault="0061121C" w:rsidP="00934147">
            <w:pPr>
              <w:spacing w:line="274" w:lineRule="exact"/>
              <w:ind w:left="110"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выставки на тему «Я и моя</w:t>
            </w:r>
            <w:r w:rsidRPr="002E524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семья»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Январь</w:t>
            </w:r>
          </w:p>
        </w:tc>
        <w:tc>
          <w:tcPr>
            <w:tcW w:w="3121" w:type="dxa"/>
          </w:tcPr>
          <w:p w:rsidR="0061121C" w:rsidRPr="002E524F" w:rsidRDefault="0061121C" w:rsidP="0093414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2E52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Дагирова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Д.С.</w:t>
            </w:r>
          </w:p>
        </w:tc>
        <w:tc>
          <w:tcPr>
            <w:tcW w:w="1619" w:type="dxa"/>
          </w:tcPr>
          <w:p w:rsidR="0061121C" w:rsidRPr="002E524F" w:rsidRDefault="0061121C" w:rsidP="0093414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500</w:t>
            </w:r>
          </w:p>
        </w:tc>
      </w:tr>
      <w:tr w:rsidR="0061121C" w:rsidRPr="002E524F" w:rsidTr="00934147">
        <w:trPr>
          <w:trHeight w:val="551"/>
        </w:trPr>
        <w:tc>
          <w:tcPr>
            <w:tcW w:w="538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Торжественное</w:t>
            </w:r>
            <w:r w:rsidRPr="002E52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мероприятие,</w:t>
            </w:r>
          </w:p>
          <w:p w:rsidR="0061121C" w:rsidRPr="002E524F" w:rsidRDefault="0061121C" w:rsidP="00934147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посвящённое</w:t>
            </w:r>
            <w:proofErr w:type="gramEnd"/>
            <w:r w:rsidRPr="002E52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открытию</w:t>
            </w:r>
            <w:r w:rsidRPr="002E52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  <w:tc>
          <w:tcPr>
            <w:tcW w:w="3121" w:type="dxa"/>
          </w:tcPr>
          <w:p w:rsidR="0061121C" w:rsidRPr="002E524F" w:rsidRDefault="0061121C" w:rsidP="0093414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</w:p>
        </w:tc>
        <w:tc>
          <w:tcPr>
            <w:tcW w:w="1619" w:type="dxa"/>
          </w:tcPr>
          <w:p w:rsidR="0061121C" w:rsidRPr="002E524F" w:rsidRDefault="0061121C" w:rsidP="0093414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600</w:t>
            </w:r>
          </w:p>
        </w:tc>
      </w:tr>
      <w:tr w:rsidR="0061121C" w:rsidRPr="002E524F" w:rsidTr="00934147">
        <w:trPr>
          <w:trHeight w:val="551"/>
        </w:trPr>
        <w:tc>
          <w:tcPr>
            <w:tcW w:w="538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Семейный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спортивный</w:t>
            </w:r>
            <w:r w:rsidRPr="002E524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</w:p>
          <w:p w:rsidR="0061121C" w:rsidRPr="002E524F" w:rsidRDefault="0061121C" w:rsidP="00934147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«Мама, папа и 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Я-</w:t>
            </w:r>
            <w:proofErr w:type="gram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спортивная семья»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  <w:tc>
          <w:tcPr>
            <w:tcW w:w="3121" w:type="dxa"/>
          </w:tcPr>
          <w:p w:rsidR="0061121C" w:rsidRPr="002E524F" w:rsidRDefault="0061121C" w:rsidP="00934147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2E524F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61121C" w:rsidRPr="002E524F" w:rsidRDefault="008F5EBA" w:rsidP="00934147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61121C"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оспитани</w:t>
            </w:r>
            <w:proofErr w:type="gramStart"/>
            <w:r w:rsidR="0061121C"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ю-</w:t>
            </w:r>
            <w:proofErr w:type="gramEnd"/>
            <w:r w:rsidR="0061121C"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Гусейнова С.А.</w:t>
            </w:r>
          </w:p>
        </w:tc>
        <w:tc>
          <w:tcPr>
            <w:tcW w:w="1619" w:type="dxa"/>
          </w:tcPr>
          <w:p w:rsidR="0061121C" w:rsidRPr="002E524F" w:rsidRDefault="0061121C" w:rsidP="00934147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40</w:t>
            </w:r>
          </w:p>
        </w:tc>
      </w:tr>
      <w:tr w:rsidR="0061121C" w:rsidRPr="002E524F" w:rsidTr="00934147">
        <w:trPr>
          <w:trHeight w:val="825"/>
        </w:trPr>
        <w:tc>
          <w:tcPr>
            <w:tcW w:w="538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37" w:lineRule="auto"/>
              <w:ind w:left="110" w:right="4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сочинений «Я и моя семья –</w:t>
            </w:r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вместе</w:t>
            </w:r>
            <w:r w:rsidRPr="002E52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 будущее»,</w:t>
            </w:r>
            <w:r w:rsidRPr="002E524F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«История 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моей</w:t>
            </w:r>
            <w:proofErr w:type="gramEnd"/>
          </w:p>
          <w:p w:rsidR="0061121C" w:rsidRPr="002E524F" w:rsidRDefault="0061121C" w:rsidP="00934147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семьи»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</w:tc>
        <w:tc>
          <w:tcPr>
            <w:tcW w:w="3121" w:type="dxa"/>
          </w:tcPr>
          <w:p w:rsidR="0061121C" w:rsidRPr="002E524F" w:rsidRDefault="0061121C" w:rsidP="00934147">
            <w:pPr>
              <w:spacing w:line="237" w:lineRule="auto"/>
              <w:ind w:left="111" w:right="3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русского языка и</w:t>
            </w:r>
            <w:r w:rsidRPr="002E524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</w:p>
        </w:tc>
        <w:tc>
          <w:tcPr>
            <w:tcW w:w="1619" w:type="dxa"/>
          </w:tcPr>
          <w:p w:rsidR="0061121C" w:rsidRPr="002E524F" w:rsidRDefault="0061121C" w:rsidP="00934147">
            <w:pPr>
              <w:spacing w:line="237" w:lineRule="auto"/>
              <w:ind w:left="111" w:right="3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300</w:t>
            </w:r>
          </w:p>
        </w:tc>
      </w:tr>
      <w:tr w:rsidR="0061121C" w:rsidRPr="002E524F" w:rsidTr="00934147">
        <w:trPr>
          <w:trHeight w:val="830"/>
        </w:trPr>
        <w:tc>
          <w:tcPr>
            <w:tcW w:w="538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Общешкольное</w:t>
            </w:r>
            <w:r w:rsidRPr="002E52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</w:t>
            </w:r>
            <w:r w:rsidRPr="002E52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</w:t>
            </w:r>
          </w:p>
          <w:p w:rsidR="0061121C" w:rsidRPr="002E524F" w:rsidRDefault="0061121C" w:rsidP="00934147">
            <w:pPr>
              <w:spacing w:line="274" w:lineRule="exact"/>
              <w:ind w:left="110"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«Семь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я-</w:t>
            </w:r>
            <w:proofErr w:type="gram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основа государства», «Роль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выборе</w:t>
            </w:r>
            <w:r w:rsidRPr="002E52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 школьника»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3121" w:type="dxa"/>
          </w:tcPr>
          <w:p w:rsidR="0061121C" w:rsidRPr="002E524F" w:rsidRDefault="0061121C" w:rsidP="00934147">
            <w:pPr>
              <w:spacing w:line="242" w:lineRule="auto"/>
              <w:ind w:left="111" w:right="9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="008F5E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</w:t>
            </w: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Сунгурбекова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Г.Х. педагоги-психологи</w:t>
            </w:r>
          </w:p>
        </w:tc>
        <w:tc>
          <w:tcPr>
            <w:tcW w:w="1619" w:type="dxa"/>
          </w:tcPr>
          <w:p w:rsidR="0061121C" w:rsidRPr="002E524F" w:rsidRDefault="0061121C" w:rsidP="00934147">
            <w:pPr>
              <w:spacing w:line="242" w:lineRule="auto"/>
              <w:ind w:left="111" w:right="9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120</w:t>
            </w:r>
          </w:p>
        </w:tc>
      </w:tr>
      <w:tr w:rsidR="0061121C" w:rsidRPr="00BD3C63" w:rsidTr="00934147">
        <w:trPr>
          <w:trHeight w:val="825"/>
        </w:trPr>
        <w:tc>
          <w:tcPr>
            <w:tcW w:w="538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37" w:lineRule="auto"/>
              <w:ind w:left="110" w:right="3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Творческий</w:t>
            </w:r>
            <w:r w:rsidRPr="002E52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2E52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 Концертная</w:t>
            </w:r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2E52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«Семья</w:t>
            </w:r>
            <w:r w:rsidRPr="002E52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2E52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моя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Вселенная»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3121" w:type="dxa"/>
          </w:tcPr>
          <w:p w:rsidR="0061121C" w:rsidRPr="002E524F" w:rsidRDefault="0061121C" w:rsidP="00286D93">
            <w:pPr>
              <w:spacing w:line="237" w:lineRule="auto"/>
              <w:ind w:left="111" w:right="4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="008F5E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</w:t>
            </w:r>
            <w:r w:rsidR="008F5E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тора </w:t>
            </w:r>
            <w:proofErr w:type="spellStart"/>
            <w:r w:rsidR="008F5EBA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Сунгурбекова</w:t>
            </w:r>
            <w:proofErr w:type="spellEnd"/>
            <w:r w:rsidR="008F5E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Г.Х.., учителя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музыки,</w:t>
            </w:r>
            <w:r w:rsidRPr="002E52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8F5EB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</w:t>
            </w:r>
            <w:proofErr w:type="gramEnd"/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E52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286D9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  <w:tc>
          <w:tcPr>
            <w:tcW w:w="1619" w:type="dxa"/>
          </w:tcPr>
          <w:p w:rsidR="0061121C" w:rsidRPr="002E524F" w:rsidRDefault="0061121C" w:rsidP="00934147">
            <w:pPr>
              <w:spacing w:line="237" w:lineRule="auto"/>
              <w:ind w:left="111" w:right="4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1121C" w:rsidRPr="002E524F" w:rsidTr="00934147">
        <w:trPr>
          <w:trHeight w:val="556"/>
        </w:trPr>
        <w:tc>
          <w:tcPr>
            <w:tcW w:w="538" w:type="dxa"/>
          </w:tcPr>
          <w:p w:rsidR="0061121C" w:rsidRPr="002E524F" w:rsidRDefault="0061121C" w:rsidP="00934147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74" w:lineRule="exact"/>
              <w:ind w:left="110" w:right="8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Семейная акция «Папа, мама, я –</w:t>
            </w:r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читающая семья»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121" w:type="dxa"/>
          </w:tcPr>
          <w:p w:rsidR="0061121C" w:rsidRPr="002E524F" w:rsidRDefault="0061121C" w:rsidP="00934147">
            <w:pPr>
              <w:spacing w:line="27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2E52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8F5EBA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библиотекар</w:t>
            </w:r>
            <w:proofErr w:type="gramStart"/>
            <w:r w:rsidR="008F5EBA">
              <w:rPr>
                <w:rFonts w:ascii="Times New Roman" w:eastAsia="Times New Roman" w:hAnsi="Times New Roman" w:cs="Times New Roman"/>
                <w:sz w:val="24"/>
                <w:lang w:val="ru-RU"/>
              </w:rPr>
              <w:t>ь-</w:t>
            </w:r>
            <w:proofErr w:type="gramEnd"/>
            <w:r w:rsidR="008F5E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8F5EBA">
              <w:rPr>
                <w:rFonts w:ascii="Times New Roman" w:eastAsia="Times New Roman" w:hAnsi="Times New Roman" w:cs="Times New Roman"/>
                <w:sz w:val="24"/>
                <w:lang w:val="ru-RU"/>
              </w:rPr>
              <w:t>Муталимова</w:t>
            </w:r>
            <w:proofErr w:type="spellEnd"/>
            <w:r w:rsidR="008F5E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Н.О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619" w:type="dxa"/>
          </w:tcPr>
          <w:p w:rsidR="0061121C" w:rsidRPr="002E524F" w:rsidRDefault="0061121C" w:rsidP="00934147">
            <w:pPr>
              <w:spacing w:line="27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40</w:t>
            </w:r>
          </w:p>
        </w:tc>
      </w:tr>
      <w:tr w:rsidR="0061121C" w:rsidRPr="002E524F" w:rsidTr="00934147">
        <w:trPr>
          <w:trHeight w:val="552"/>
        </w:trPr>
        <w:tc>
          <w:tcPr>
            <w:tcW w:w="538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11.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2E52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«Праздник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моей</w:t>
            </w:r>
          </w:p>
          <w:p w:rsidR="0061121C" w:rsidRPr="002E524F" w:rsidRDefault="0061121C" w:rsidP="00934147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семьи»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Июнь</w:t>
            </w:r>
          </w:p>
        </w:tc>
        <w:tc>
          <w:tcPr>
            <w:tcW w:w="3121" w:type="dxa"/>
          </w:tcPr>
          <w:p w:rsidR="0061121C" w:rsidRPr="002E524F" w:rsidRDefault="0061121C" w:rsidP="0093414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Старшая  вожатая-Ибрагимова </w:t>
            </w: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Гь.Ш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619" w:type="dxa"/>
          </w:tcPr>
          <w:p w:rsidR="0061121C" w:rsidRPr="002E524F" w:rsidRDefault="0061121C" w:rsidP="0093414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280</w:t>
            </w:r>
          </w:p>
        </w:tc>
      </w:tr>
      <w:tr w:rsidR="0061121C" w:rsidRPr="002E524F" w:rsidTr="00934147">
        <w:trPr>
          <w:trHeight w:val="551"/>
        </w:trPr>
        <w:tc>
          <w:tcPr>
            <w:tcW w:w="538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13.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Общероссийский</w:t>
            </w:r>
            <w:r w:rsidRPr="002E52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2E52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«Роль</w:t>
            </w:r>
          </w:p>
          <w:p w:rsidR="0061121C" w:rsidRPr="002E524F" w:rsidRDefault="0061121C" w:rsidP="00934147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 жизни человека»</w:t>
            </w:r>
            <w:r w:rsidRPr="002E52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День</w:t>
            </w:r>
            <w:r w:rsidRPr="002E52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3121" w:type="dxa"/>
          </w:tcPr>
          <w:p w:rsidR="0061121C" w:rsidRPr="002E524F" w:rsidRDefault="0061121C" w:rsidP="0093414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E52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  <w:tc>
          <w:tcPr>
            <w:tcW w:w="1619" w:type="dxa"/>
          </w:tcPr>
          <w:p w:rsidR="0061121C" w:rsidRPr="002E524F" w:rsidRDefault="0061121C" w:rsidP="0093414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600</w:t>
            </w:r>
          </w:p>
        </w:tc>
      </w:tr>
      <w:tr w:rsidR="0061121C" w:rsidRPr="002E524F" w:rsidTr="00934147">
        <w:trPr>
          <w:trHeight w:val="825"/>
        </w:trPr>
        <w:tc>
          <w:tcPr>
            <w:tcW w:w="538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14.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37" w:lineRule="auto"/>
              <w:ind w:left="110" w:right="6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фестиваль «Готов к</w:t>
            </w:r>
            <w:r w:rsidRPr="002E524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труду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обороне»</w:t>
            </w:r>
            <w:r w:rsidRPr="002E52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proofErr w:type="gramEnd"/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семейных</w:t>
            </w:r>
          </w:p>
          <w:p w:rsidR="0061121C" w:rsidRPr="002E524F" w:rsidRDefault="0061121C" w:rsidP="00934147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3121" w:type="dxa"/>
          </w:tcPr>
          <w:p w:rsidR="0061121C" w:rsidRPr="002E524F" w:rsidRDefault="0061121C" w:rsidP="00934147">
            <w:pPr>
              <w:spacing w:line="237" w:lineRule="auto"/>
              <w:ind w:left="111" w:right="8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физической</w:t>
            </w:r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</w:p>
        </w:tc>
        <w:tc>
          <w:tcPr>
            <w:tcW w:w="1619" w:type="dxa"/>
          </w:tcPr>
          <w:p w:rsidR="0061121C" w:rsidRPr="002E524F" w:rsidRDefault="0061121C" w:rsidP="00934147">
            <w:pPr>
              <w:spacing w:line="237" w:lineRule="auto"/>
              <w:ind w:left="111" w:right="8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60</w:t>
            </w:r>
          </w:p>
        </w:tc>
      </w:tr>
      <w:tr w:rsidR="0061121C" w:rsidRPr="002E524F" w:rsidTr="00934147">
        <w:trPr>
          <w:trHeight w:val="830"/>
        </w:trPr>
        <w:tc>
          <w:tcPr>
            <w:tcW w:w="538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15.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42" w:lineRule="auto"/>
              <w:ind w:left="110" w:right="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2E524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работ,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выполненных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E52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2E52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</w:p>
          <w:p w:rsidR="0061121C" w:rsidRPr="002E524F" w:rsidRDefault="0061121C" w:rsidP="00934147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Очумелые</w:t>
            </w:r>
            <w:proofErr w:type="gramEnd"/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ручки»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  <w:tc>
          <w:tcPr>
            <w:tcW w:w="3121" w:type="dxa"/>
          </w:tcPr>
          <w:p w:rsidR="0061121C" w:rsidRPr="002E524F" w:rsidRDefault="0061121C" w:rsidP="0093414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технологии</w:t>
            </w:r>
          </w:p>
        </w:tc>
        <w:tc>
          <w:tcPr>
            <w:tcW w:w="1619" w:type="dxa"/>
          </w:tcPr>
          <w:p w:rsidR="0061121C" w:rsidRPr="002E524F" w:rsidRDefault="0061121C" w:rsidP="0093414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200</w:t>
            </w:r>
          </w:p>
        </w:tc>
      </w:tr>
      <w:tr w:rsidR="0061121C" w:rsidRPr="002E524F" w:rsidTr="00934147">
        <w:trPr>
          <w:trHeight w:val="825"/>
        </w:trPr>
        <w:tc>
          <w:tcPr>
            <w:tcW w:w="538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16.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37" w:lineRule="auto"/>
              <w:ind w:left="110" w:righ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Спортивный</w:t>
            </w:r>
            <w:r w:rsidRPr="002E52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общешкольный</w:t>
            </w:r>
            <w:r w:rsidRPr="002E52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семейный</w:t>
            </w:r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</w:p>
          <w:p w:rsidR="0061121C" w:rsidRPr="002E524F" w:rsidRDefault="0061121C" w:rsidP="00934147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</w:t>
            </w:r>
            <w:r w:rsidRPr="002E52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2E52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</w:t>
            </w:r>
            <w:r w:rsidRPr="002E52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жизнь»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  <w:tc>
          <w:tcPr>
            <w:tcW w:w="3121" w:type="dxa"/>
          </w:tcPr>
          <w:p w:rsidR="0061121C" w:rsidRPr="002E524F" w:rsidRDefault="0061121C" w:rsidP="00934147">
            <w:pPr>
              <w:spacing w:line="237" w:lineRule="auto"/>
              <w:ind w:left="111" w:right="8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физической</w:t>
            </w:r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</w:p>
        </w:tc>
        <w:tc>
          <w:tcPr>
            <w:tcW w:w="1619" w:type="dxa"/>
          </w:tcPr>
          <w:p w:rsidR="0061121C" w:rsidRPr="002E524F" w:rsidRDefault="0061121C" w:rsidP="00934147">
            <w:pPr>
              <w:spacing w:line="237" w:lineRule="auto"/>
              <w:ind w:left="111" w:right="8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300</w:t>
            </w:r>
          </w:p>
        </w:tc>
      </w:tr>
      <w:tr w:rsidR="0061121C" w:rsidRPr="002E524F" w:rsidTr="00934147">
        <w:trPr>
          <w:trHeight w:val="556"/>
        </w:trPr>
        <w:tc>
          <w:tcPr>
            <w:tcW w:w="538" w:type="dxa"/>
          </w:tcPr>
          <w:p w:rsidR="0061121C" w:rsidRPr="002E524F" w:rsidRDefault="0061121C" w:rsidP="00934147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17.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74" w:lineRule="exact"/>
              <w:ind w:left="110" w:right="10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Торжественная линейка в честь</w:t>
            </w:r>
            <w:r w:rsidRPr="002E524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закрытия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 семьи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3121" w:type="dxa"/>
          </w:tcPr>
          <w:p w:rsidR="0061121C" w:rsidRDefault="0061121C" w:rsidP="00934147">
            <w:pPr>
              <w:spacing w:line="274" w:lineRule="exact"/>
              <w:ind w:left="111" w:right="7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="008F5E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</w:t>
            </w: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Сунгурбекова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Г.Х. Советник </w:t>
            </w:r>
            <w:r w:rsidRPr="002E52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8F5EBA" w:rsidRPr="002E524F" w:rsidRDefault="008F5EBA" w:rsidP="00934147">
            <w:pPr>
              <w:spacing w:line="274" w:lineRule="exact"/>
              <w:ind w:left="111" w:right="7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Гусейнова С.А.</w:t>
            </w:r>
          </w:p>
        </w:tc>
        <w:tc>
          <w:tcPr>
            <w:tcW w:w="1619" w:type="dxa"/>
          </w:tcPr>
          <w:p w:rsidR="0061121C" w:rsidRPr="002E524F" w:rsidRDefault="0061121C" w:rsidP="00934147">
            <w:pPr>
              <w:spacing w:line="274" w:lineRule="exact"/>
              <w:ind w:left="111" w:right="7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600</w:t>
            </w:r>
          </w:p>
        </w:tc>
      </w:tr>
    </w:tbl>
    <w:tbl>
      <w:tblPr>
        <w:tblStyle w:val="TableNormal"/>
        <w:tblpPr w:leftFromText="180" w:rightFromText="180" w:vertAnchor="text" w:horzAnchor="margin" w:tblpY="-4646"/>
        <w:tblW w:w="1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393"/>
        <w:gridCol w:w="1560"/>
        <w:gridCol w:w="3295"/>
        <w:gridCol w:w="1559"/>
      </w:tblGrid>
      <w:tr w:rsidR="0061121C" w:rsidRPr="008F5EBA" w:rsidTr="008F5EBA">
        <w:trPr>
          <w:trHeight w:val="1103"/>
        </w:trPr>
        <w:tc>
          <w:tcPr>
            <w:tcW w:w="538" w:type="dxa"/>
          </w:tcPr>
          <w:p w:rsidR="0061121C" w:rsidRPr="002E524F" w:rsidRDefault="0061121C" w:rsidP="0093414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18.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ind w:left="110" w:right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2E52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городских </w:t>
            </w:r>
            <w:r w:rsidRPr="002E52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 всероссийских акциях, конкурсах и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фестивалях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ind w:left="110" w:righ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года, 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61121C" w:rsidRPr="002E524F" w:rsidRDefault="0061121C" w:rsidP="00934147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графику</w:t>
            </w:r>
          </w:p>
        </w:tc>
        <w:tc>
          <w:tcPr>
            <w:tcW w:w="3295" w:type="dxa"/>
          </w:tcPr>
          <w:p w:rsidR="0061121C" w:rsidRPr="002E524F" w:rsidRDefault="0061121C" w:rsidP="00934147">
            <w:pPr>
              <w:spacing w:line="242" w:lineRule="auto"/>
              <w:ind w:left="111" w:right="11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="008F5E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  <w:proofErr w:type="spellStart"/>
            <w:r w:rsidR="008F5EBA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Сунгурбекова</w:t>
            </w:r>
            <w:proofErr w:type="spellEnd"/>
            <w:r w:rsidR="00286D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F5EBA">
              <w:rPr>
                <w:rFonts w:ascii="Times New Roman" w:eastAsia="Times New Roman" w:hAnsi="Times New Roman" w:cs="Times New Roman"/>
                <w:sz w:val="24"/>
                <w:lang w:val="ru-RU"/>
              </w:rPr>
              <w:t>Г.Х.</w:t>
            </w:r>
            <w:r w:rsidR="00286D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старшая</w:t>
            </w:r>
            <w:r w:rsidRPr="002E52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вожатая</w:t>
            </w:r>
          </w:p>
        </w:tc>
        <w:tc>
          <w:tcPr>
            <w:tcW w:w="1559" w:type="dxa"/>
          </w:tcPr>
          <w:p w:rsidR="0061121C" w:rsidRPr="002E524F" w:rsidRDefault="0061121C" w:rsidP="00934147">
            <w:pPr>
              <w:spacing w:line="242" w:lineRule="auto"/>
              <w:ind w:left="111" w:right="11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</w:tr>
      <w:tr w:rsidR="0061121C" w:rsidRPr="00BD41CC" w:rsidTr="008F5EBA">
        <w:trPr>
          <w:trHeight w:val="1104"/>
        </w:trPr>
        <w:tc>
          <w:tcPr>
            <w:tcW w:w="538" w:type="dxa"/>
          </w:tcPr>
          <w:p w:rsidR="0061121C" w:rsidRPr="002E524F" w:rsidRDefault="0061121C" w:rsidP="0093414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19.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ind w:left="110" w:right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Торжественные мероприятия к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календарным праздникам: День семьи,</w:t>
            </w:r>
            <w:r w:rsidRPr="002E524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 и</w:t>
            </w:r>
            <w:r w:rsidRPr="002E52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верности,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2E52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матери,</w:t>
            </w:r>
            <w:r w:rsidRPr="002E524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</w:p>
          <w:p w:rsidR="0061121C" w:rsidRPr="002E524F" w:rsidRDefault="0061121C" w:rsidP="00934147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отца,</w:t>
            </w:r>
            <w:r w:rsidRPr="002E524F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2E52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пожилых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</w:t>
            </w:r>
            <w:r w:rsidRPr="002E524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др.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42" w:lineRule="auto"/>
              <w:ind w:left="110" w:right="3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</w:t>
            </w:r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3295" w:type="dxa"/>
          </w:tcPr>
          <w:p w:rsidR="0061121C" w:rsidRPr="002E524F" w:rsidRDefault="0061121C" w:rsidP="00934147">
            <w:pPr>
              <w:spacing w:line="242" w:lineRule="auto"/>
              <w:ind w:left="111" w:right="11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="00286D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  <w:proofErr w:type="spellStart"/>
            <w:r w:rsidR="00286D93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Сунгурбекова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Г.Х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.,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старшая</w:t>
            </w:r>
            <w:r w:rsidRPr="002E52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вожатая</w:t>
            </w:r>
          </w:p>
        </w:tc>
        <w:tc>
          <w:tcPr>
            <w:tcW w:w="1559" w:type="dxa"/>
          </w:tcPr>
          <w:p w:rsidR="0061121C" w:rsidRPr="002E524F" w:rsidRDefault="0061121C" w:rsidP="00934147">
            <w:pPr>
              <w:spacing w:line="242" w:lineRule="auto"/>
              <w:ind w:left="111" w:right="11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600</w:t>
            </w:r>
          </w:p>
        </w:tc>
      </w:tr>
      <w:tr w:rsidR="0061121C" w:rsidRPr="002E524F" w:rsidTr="008F5EBA">
        <w:trPr>
          <w:trHeight w:val="551"/>
        </w:trPr>
        <w:tc>
          <w:tcPr>
            <w:tcW w:w="538" w:type="dxa"/>
          </w:tcPr>
          <w:p w:rsidR="0061121C" w:rsidRPr="002E524F" w:rsidRDefault="0061121C" w:rsidP="0093414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20.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52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проекте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«Школа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юного</w:t>
            </w:r>
            <w:proofErr w:type="gramEnd"/>
          </w:p>
          <w:p w:rsidR="0061121C" w:rsidRPr="002E524F" w:rsidRDefault="0061121C" w:rsidP="00934147">
            <w:pPr>
              <w:spacing w:before="2"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театрала»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2E524F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E52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tabs>
                <w:tab w:val="left" w:pos="652"/>
              </w:tabs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течение</w:t>
            </w:r>
          </w:p>
          <w:p w:rsidR="0061121C" w:rsidRPr="002E524F" w:rsidRDefault="0061121C" w:rsidP="00934147">
            <w:pPr>
              <w:spacing w:before="2"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3295" w:type="dxa"/>
          </w:tcPr>
          <w:p w:rsidR="0061121C" w:rsidRPr="002E524F" w:rsidRDefault="0061121C" w:rsidP="00934147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начальных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</w:tc>
        <w:tc>
          <w:tcPr>
            <w:tcW w:w="1559" w:type="dxa"/>
          </w:tcPr>
          <w:p w:rsidR="0061121C" w:rsidRPr="002E524F" w:rsidRDefault="0061121C" w:rsidP="00934147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280</w:t>
            </w:r>
          </w:p>
        </w:tc>
      </w:tr>
      <w:tr w:rsidR="0061121C" w:rsidRPr="00BD41CC" w:rsidTr="008F5EBA">
        <w:trPr>
          <w:trHeight w:val="556"/>
        </w:trPr>
        <w:tc>
          <w:tcPr>
            <w:tcW w:w="538" w:type="dxa"/>
          </w:tcPr>
          <w:p w:rsidR="0061121C" w:rsidRPr="002E524F" w:rsidRDefault="0061121C" w:rsidP="00934147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21.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  <w:r w:rsidRPr="002E52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 первых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», помощь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</w:p>
          <w:p w:rsidR="0061121C" w:rsidRPr="002E524F" w:rsidRDefault="0061121C" w:rsidP="0093414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2E52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 активистами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52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</w:p>
          <w:p w:rsidR="0061121C" w:rsidRPr="002E524F" w:rsidRDefault="0061121C" w:rsidP="0093414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3295" w:type="dxa"/>
          </w:tcPr>
          <w:p w:rsidR="0061121C" w:rsidRPr="002E524F" w:rsidRDefault="0061121C" w:rsidP="00934147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Старшая вожата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я-</w:t>
            </w:r>
            <w:proofErr w:type="gramEnd"/>
            <w:r w:rsidR="00286D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Ибрагимова </w:t>
            </w: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Гь.Ш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61121C" w:rsidRPr="002E524F" w:rsidRDefault="0061121C" w:rsidP="00934147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200</w:t>
            </w:r>
          </w:p>
        </w:tc>
      </w:tr>
      <w:tr w:rsidR="0061121C" w:rsidRPr="00BD41CC" w:rsidTr="008F5EBA">
        <w:trPr>
          <w:trHeight w:val="825"/>
        </w:trPr>
        <w:tc>
          <w:tcPr>
            <w:tcW w:w="538" w:type="dxa"/>
          </w:tcPr>
          <w:p w:rsidR="0061121C" w:rsidRPr="002E524F" w:rsidRDefault="0061121C" w:rsidP="0093414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22.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37" w:lineRule="auto"/>
              <w:ind w:left="110"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2E52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родительских</w:t>
            </w:r>
            <w:r w:rsidRPr="002E52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собраний</w:t>
            </w:r>
            <w:r w:rsidRPr="002E52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семейного воспитания,</w:t>
            </w:r>
            <w:r w:rsidRPr="002E52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</w:p>
          <w:p w:rsidR="0061121C" w:rsidRPr="002E524F" w:rsidRDefault="0061121C" w:rsidP="00934147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семейных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37" w:lineRule="auto"/>
              <w:ind w:left="110" w:right="3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</w:t>
            </w:r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3295" w:type="dxa"/>
          </w:tcPr>
          <w:p w:rsidR="0061121C" w:rsidRPr="002E524F" w:rsidRDefault="0061121C" w:rsidP="00934147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86D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</w:t>
            </w: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Сунгурбекова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Г.Х.</w:t>
            </w:r>
          </w:p>
        </w:tc>
        <w:tc>
          <w:tcPr>
            <w:tcW w:w="1559" w:type="dxa"/>
          </w:tcPr>
          <w:p w:rsidR="0061121C" w:rsidRPr="002E524F" w:rsidRDefault="0061121C" w:rsidP="00934147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200</w:t>
            </w:r>
          </w:p>
        </w:tc>
      </w:tr>
      <w:tr w:rsidR="0061121C" w:rsidRPr="007118B8" w:rsidTr="008F5EBA">
        <w:trPr>
          <w:trHeight w:val="1104"/>
        </w:trPr>
        <w:tc>
          <w:tcPr>
            <w:tcW w:w="538" w:type="dxa"/>
          </w:tcPr>
          <w:p w:rsidR="0061121C" w:rsidRPr="002E524F" w:rsidRDefault="0061121C" w:rsidP="0093414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23.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Родительские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лектории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«Родителям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внимании</w:t>
            </w:r>
            <w:r w:rsidRPr="002E524F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E524F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внимательности»,</w:t>
            </w:r>
          </w:p>
          <w:p w:rsidR="0061121C" w:rsidRPr="002E524F" w:rsidRDefault="0061121C" w:rsidP="00934147">
            <w:pPr>
              <w:tabs>
                <w:tab w:val="left" w:pos="1493"/>
                <w:tab w:val="left" w:pos="1920"/>
                <w:tab w:val="left" w:pos="3490"/>
              </w:tabs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«Причины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последствия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детской</w:t>
            </w:r>
          </w:p>
          <w:p w:rsidR="0061121C" w:rsidRPr="002E524F" w:rsidRDefault="0061121C" w:rsidP="00934147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агрессии», «О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родительском авторитете»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42" w:lineRule="auto"/>
              <w:ind w:left="110" w:right="4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 течение</w:t>
            </w:r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3295" w:type="dxa"/>
          </w:tcPr>
          <w:p w:rsidR="0061121C" w:rsidRPr="002E524F" w:rsidRDefault="0061121C" w:rsidP="00934147">
            <w:pPr>
              <w:ind w:left="111" w:right="5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</w:t>
            </w: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Сунгурбекова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Г.Х..,</w:t>
            </w:r>
            <w:r w:rsidRPr="002E524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педагоги-психологи,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2E52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педагог.</w:t>
            </w:r>
          </w:p>
        </w:tc>
        <w:tc>
          <w:tcPr>
            <w:tcW w:w="1559" w:type="dxa"/>
          </w:tcPr>
          <w:p w:rsidR="0061121C" w:rsidRPr="002E524F" w:rsidRDefault="0061121C" w:rsidP="00934147">
            <w:pPr>
              <w:ind w:left="111" w:right="5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200</w:t>
            </w:r>
          </w:p>
        </w:tc>
      </w:tr>
      <w:tr w:rsidR="0061121C" w:rsidRPr="00BD41CC" w:rsidTr="008F5EBA">
        <w:trPr>
          <w:trHeight w:val="830"/>
        </w:trPr>
        <w:tc>
          <w:tcPr>
            <w:tcW w:w="538" w:type="dxa"/>
          </w:tcPr>
          <w:p w:rsidR="0061121C" w:rsidRPr="002E524F" w:rsidRDefault="0061121C" w:rsidP="0093414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24.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2E52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proofErr w:type="gramEnd"/>
            <w:r w:rsidRPr="002E52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61121C" w:rsidRPr="002E524F" w:rsidRDefault="0061121C" w:rsidP="00934147">
            <w:pPr>
              <w:spacing w:line="274" w:lineRule="exact"/>
              <w:ind w:left="110" w:right="5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культурно-массовых мероприятий с</w:t>
            </w:r>
            <w:r w:rsidRPr="002E524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участием</w:t>
            </w:r>
            <w:r w:rsidRPr="002E52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42" w:lineRule="auto"/>
              <w:ind w:left="110" w:right="3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</w:t>
            </w:r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3295" w:type="dxa"/>
          </w:tcPr>
          <w:p w:rsidR="0061121C" w:rsidRPr="002E524F" w:rsidRDefault="0061121C" w:rsidP="00934147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="003E46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</w:t>
            </w:r>
            <w:r w:rsidR="00286D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</w:t>
            </w: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Сунгурбекова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Г.Х.</w:t>
            </w:r>
          </w:p>
        </w:tc>
        <w:tc>
          <w:tcPr>
            <w:tcW w:w="1559" w:type="dxa"/>
          </w:tcPr>
          <w:p w:rsidR="0061121C" w:rsidRPr="002E524F" w:rsidRDefault="0061121C" w:rsidP="00934147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600</w:t>
            </w:r>
          </w:p>
        </w:tc>
      </w:tr>
      <w:tr w:rsidR="0061121C" w:rsidRPr="002E524F" w:rsidTr="008F5EBA">
        <w:trPr>
          <w:trHeight w:val="552"/>
        </w:trPr>
        <w:tc>
          <w:tcPr>
            <w:tcW w:w="538" w:type="dxa"/>
          </w:tcPr>
          <w:p w:rsidR="0061121C" w:rsidRPr="002E524F" w:rsidRDefault="0061121C" w:rsidP="0093414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25.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выставки,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</w:p>
          <w:p w:rsidR="0061121C" w:rsidRPr="002E524F" w:rsidRDefault="0061121C" w:rsidP="0093414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 семьи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</w:t>
            </w:r>
            <w:r w:rsidRPr="002E524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течение</w:t>
            </w:r>
          </w:p>
          <w:p w:rsidR="0061121C" w:rsidRPr="002E524F" w:rsidRDefault="0061121C" w:rsidP="0093414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3295" w:type="dxa"/>
          </w:tcPr>
          <w:p w:rsidR="0061121C" w:rsidRPr="002E524F" w:rsidRDefault="0061121C" w:rsidP="00934147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</w:t>
            </w:r>
            <w:proofErr w:type="gram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, технологии</w:t>
            </w:r>
          </w:p>
        </w:tc>
        <w:tc>
          <w:tcPr>
            <w:tcW w:w="1559" w:type="dxa"/>
          </w:tcPr>
          <w:p w:rsidR="0061121C" w:rsidRPr="002E524F" w:rsidRDefault="0061121C" w:rsidP="00934147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</w:tc>
      </w:tr>
      <w:tr w:rsidR="0061121C" w:rsidRPr="002E524F" w:rsidTr="008F5EBA">
        <w:trPr>
          <w:trHeight w:val="551"/>
        </w:trPr>
        <w:tc>
          <w:tcPr>
            <w:tcW w:w="538" w:type="dxa"/>
          </w:tcPr>
          <w:p w:rsidR="0061121C" w:rsidRPr="002E524F" w:rsidRDefault="0061121C" w:rsidP="0093414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26.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 классных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524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</w:p>
          <w:p w:rsidR="0061121C" w:rsidRPr="002E524F" w:rsidRDefault="0061121C" w:rsidP="0093414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3295" w:type="dxa"/>
          </w:tcPr>
          <w:p w:rsidR="0061121C" w:rsidRPr="002E524F" w:rsidRDefault="0061121C" w:rsidP="00934147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E52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  <w:tc>
          <w:tcPr>
            <w:tcW w:w="1559" w:type="dxa"/>
          </w:tcPr>
          <w:p w:rsidR="0061121C" w:rsidRPr="002E524F" w:rsidRDefault="0061121C" w:rsidP="00934147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600</w:t>
            </w:r>
          </w:p>
        </w:tc>
      </w:tr>
      <w:tr w:rsidR="0061121C" w:rsidRPr="002E524F" w:rsidTr="008F5EBA">
        <w:trPr>
          <w:trHeight w:val="825"/>
        </w:trPr>
        <w:tc>
          <w:tcPr>
            <w:tcW w:w="538" w:type="dxa"/>
          </w:tcPr>
          <w:p w:rsidR="0061121C" w:rsidRPr="002E524F" w:rsidRDefault="0061121C" w:rsidP="0093414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27.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37" w:lineRule="auto"/>
              <w:ind w:left="110" w:righ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2E52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внеурочных</w:t>
            </w:r>
            <w:r w:rsidRPr="002E52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 «Разговоры</w:t>
            </w:r>
            <w:r w:rsidRPr="002E52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важном</w:t>
            </w:r>
            <w:proofErr w:type="gram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Темы,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  <w:proofErr w:type="gramEnd"/>
            <w:r w:rsidRPr="002E52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семье,</w:t>
            </w:r>
          </w:p>
          <w:p w:rsidR="0061121C" w:rsidRPr="002E524F" w:rsidRDefault="0061121C" w:rsidP="00934147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Семейным ценностям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E52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традициям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37" w:lineRule="auto"/>
              <w:ind w:left="110"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В 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течение</w:t>
            </w:r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3295" w:type="dxa"/>
          </w:tcPr>
          <w:p w:rsidR="0061121C" w:rsidRPr="002E524F" w:rsidRDefault="0061121C" w:rsidP="00934147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1121C" w:rsidRPr="002E524F" w:rsidRDefault="0061121C" w:rsidP="00934147">
            <w:pPr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E52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  <w:tc>
          <w:tcPr>
            <w:tcW w:w="1559" w:type="dxa"/>
          </w:tcPr>
          <w:p w:rsidR="0061121C" w:rsidRPr="00525569" w:rsidRDefault="0061121C" w:rsidP="00934147">
            <w:pPr>
              <w:spacing w:before="7"/>
              <w:rPr>
                <w:rFonts w:ascii="Times New Roman" w:eastAsia="Times New Roman" w:hAnsi="Times New Roman" w:cs="Times New Roman"/>
                <w:lang w:val="ru-RU"/>
              </w:rPr>
            </w:pPr>
            <w:r w:rsidRPr="00525569">
              <w:rPr>
                <w:rFonts w:ascii="Times New Roman" w:eastAsia="Times New Roman" w:hAnsi="Times New Roman" w:cs="Times New Roman"/>
                <w:lang w:val="ru-RU"/>
              </w:rPr>
              <w:t>600</w:t>
            </w:r>
          </w:p>
        </w:tc>
      </w:tr>
      <w:tr w:rsidR="0061121C" w:rsidRPr="002E524F" w:rsidTr="008F5EBA">
        <w:trPr>
          <w:trHeight w:val="556"/>
        </w:trPr>
        <w:tc>
          <w:tcPr>
            <w:tcW w:w="538" w:type="dxa"/>
          </w:tcPr>
          <w:p w:rsidR="0061121C" w:rsidRPr="002E524F" w:rsidRDefault="0061121C" w:rsidP="00934147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28.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Всероссийских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61121C" w:rsidRPr="002E524F" w:rsidRDefault="0061121C" w:rsidP="0093414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семейному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волонтерству</w:t>
            </w:r>
            <w:proofErr w:type="spellEnd"/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524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</w:p>
          <w:p w:rsidR="0061121C" w:rsidRPr="002E524F" w:rsidRDefault="0061121C" w:rsidP="0093414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3295" w:type="dxa"/>
          </w:tcPr>
          <w:p w:rsidR="0061121C" w:rsidRPr="002E524F" w:rsidRDefault="0061121C" w:rsidP="00934147">
            <w:pPr>
              <w:spacing w:line="266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Старшая вожатая</w:t>
            </w:r>
          </w:p>
        </w:tc>
        <w:tc>
          <w:tcPr>
            <w:tcW w:w="1559" w:type="dxa"/>
          </w:tcPr>
          <w:p w:rsidR="0061121C" w:rsidRPr="002E524F" w:rsidRDefault="0061121C" w:rsidP="00934147">
            <w:pPr>
              <w:spacing w:line="266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200</w:t>
            </w:r>
          </w:p>
        </w:tc>
      </w:tr>
      <w:tr w:rsidR="0061121C" w:rsidRPr="002E524F" w:rsidTr="008F5EBA">
        <w:trPr>
          <w:trHeight w:val="551"/>
        </w:trPr>
        <w:tc>
          <w:tcPr>
            <w:tcW w:w="538" w:type="dxa"/>
          </w:tcPr>
          <w:p w:rsidR="0061121C" w:rsidRPr="002E524F" w:rsidRDefault="0061121C" w:rsidP="0093414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29.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  <w:r w:rsidRPr="002E52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  <w:p w:rsidR="0061121C" w:rsidRPr="002E524F" w:rsidRDefault="0061121C" w:rsidP="0093414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«Этика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психология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семейной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жизни»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524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</w:p>
          <w:p w:rsidR="0061121C" w:rsidRPr="002E524F" w:rsidRDefault="0061121C" w:rsidP="0093414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3295" w:type="dxa"/>
          </w:tcPr>
          <w:p w:rsidR="0061121C" w:rsidRPr="002E524F" w:rsidRDefault="0061121C" w:rsidP="00934147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Педагоги-психологи</w:t>
            </w:r>
          </w:p>
        </w:tc>
        <w:tc>
          <w:tcPr>
            <w:tcW w:w="1559" w:type="dxa"/>
          </w:tcPr>
          <w:p w:rsidR="0061121C" w:rsidRPr="002E524F" w:rsidRDefault="0061121C" w:rsidP="00934147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300</w:t>
            </w:r>
          </w:p>
        </w:tc>
      </w:tr>
      <w:tr w:rsidR="0061121C" w:rsidRPr="002E524F" w:rsidTr="008F5EBA">
        <w:trPr>
          <w:trHeight w:val="552"/>
        </w:trPr>
        <w:tc>
          <w:tcPr>
            <w:tcW w:w="538" w:type="dxa"/>
          </w:tcPr>
          <w:p w:rsidR="0061121C" w:rsidRPr="002E524F" w:rsidRDefault="0061121C" w:rsidP="0093414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30.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</w:t>
            </w:r>
            <w:r w:rsidRPr="002E52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proofErr w:type="gramEnd"/>
          </w:p>
          <w:p w:rsidR="0061121C" w:rsidRPr="002E524F" w:rsidRDefault="0061121C" w:rsidP="00934147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2E52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Семьеведение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524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</w:p>
          <w:p w:rsidR="0061121C" w:rsidRPr="002E524F" w:rsidRDefault="0061121C" w:rsidP="00934147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3295" w:type="dxa"/>
          </w:tcPr>
          <w:p w:rsidR="0061121C" w:rsidRPr="002E524F" w:rsidRDefault="0061121C" w:rsidP="00934147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</w:p>
        </w:tc>
        <w:tc>
          <w:tcPr>
            <w:tcW w:w="1559" w:type="dxa"/>
          </w:tcPr>
          <w:p w:rsidR="0061121C" w:rsidRPr="002E524F" w:rsidRDefault="0061121C" w:rsidP="00934147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300</w:t>
            </w:r>
          </w:p>
        </w:tc>
      </w:tr>
      <w:tr w:rsidR="0061121C" w:rsidRPr="007118B8" w:rsidTr="008F5EBA">
        <w:trPr>
          <w:trHeight w:val="1655"/>
        </w:trPr>
        <w:tc>
          <w:tcPr>
            <w:tcW w:w="538" w:type="dxa"/>
          </w:tcPr>
          <w:p w:rsidR="0061121C" w:rsidRPr="002E524F" w:rsidRDefault="0061121C" w:rsidP="0093414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31.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ind w:left="11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Информационно-методические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семинары по вопросам проблем семьи,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проводимые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специалистами</w:t>
            </w:r>
            <w:r w:rsidRPr="002E52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</w:t>
            </w:r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2E52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,о</w:t>
            </w:r>
            <w:proofErr w:type="gram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храны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детства,</w:t>
            </w:r>
          </w:p>
          <w:p w:rsidR="0061121C" w:rsidRPr="002E524F" w:rsidRDefault="0061121C" w:rsidP="00934147">
            <w:pPr>
              <w:spacing w:line="274" w:lineRule="exact"/>
              <w:ind w:left="110" w:right="2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центрами содействия семейному</w:t>
            </w:r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ind w:left="110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года, по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согласованию</w:t>
            </w:r>
          </w:p>
        </w:tc>
        <w:tc>
          <w:tcPr>
            <w:tcW w:w="3295" w:type="dxa"/>
          </w:tcPr>
          <w:p w:rsidR="0061121C" w:rsidRPr="002E524F" w:rsidRDefault="0061121C" w:rsidP="00934147">
            <w:pPr>
              <w:spacing w:line="237" w:lineRule="auto"/>
              <w:ind w:left="111" w:right="8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Сунгурбекова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Г.Х..,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Педагоги-психологи</w:t>
            </w:r>
          </w:p>
        </w:tc>
        <w:tc>
          <w:tcPr>
            <w:tcW w:w="1559" w:type="dxa"/>
          </w:tcPr>
          <w:p w:rsidR="0061121C" w:rsidRPr="002E524F" w:rsidRDefault="0061121C" w:rsidP="00934147">
            <w:pPr>
              <w:spacing w:line="237" w:lineRule="auto"/>
              <w:ind w:left="111" w:right="8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50</w:t>
            </w:r>
          </w:p>
        </w:tc>
      </w:tr>
      <w:tr w:rsidR="0061121C" w:rsidRPr="00BD41CC" w:rsidTr="008F5EBA">
        <w:trPr>
          <w:trHeight w:val="551"/>
        </w:trPr>
        <w:tc>
          <w:tcPr>
            <w:tcW w:w="538" w:type="dxa"/>
          </w:tcPr>
          <w:p w:rsidR="0061121C" w:rsidRPr="002E524F" w:rsidRDefault="0061121C" w:rsidP="0093414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32.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Комплексная</w:t>
            </w:r>
            <w:r w:rsidRPr="002E52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профилактическая</w:t>
            </w:r>
          </w:p>
          <w:p w:rsidR="0061121C" w:rsidRPr="002E524F" w:rsidRDefault="0061121C" w:rsidP="0093414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операция</w:t>
            </w:r>
            <w:r w:rsidRPr="002E52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«Подросток</w:t>
            </w:r>
            <w:r w:rsidRPr="002E524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2E52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семья»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524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</w:p>
          <w:p w:rsidR="0061121C" w:rsidRPr="002E524F" w:rsidRDefault="0061121C" w:rsidP="0093414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3295" w:type="dxa"/>
          </w:tcPr>
          <w:p w:rsidR="0061121C" w:rsidRPr="002E524F" w:rsidRDefault="0061121C" w:rsidP="00934147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Меджидова Д.Г.</w:t>
            </w:r>
          </w:p>
        </w:tc>
        <w:tc>
          <w:tcPr>
            <w:tcW w:w="1559" w:type="dxa"/>
          </w:tcPr>
          <w:p w:rsidR="0061121C" w:rsidRPr="002E524F" w:rsidRDefault="0061121C" w:rsidP="00934147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300</w:t>
            </w:r>
          </w:p>
        </w:tc>
      </w:tr>
      <w:tr w:rsidR="0061121C" w:rsidRPr="00BD41CC" w:rsidTr="008F5EBA">
        <w:trPr>
          <w:trHeight w:val="1104"/>
        </w:trPr>
        <w:tc>
          <w:tcPr>
            <w:tcW w:w="538" w:type="dxa"/>
          </w:tcPr>
          <w:p w:rsidR="0061121C" w:rsidRPr="002E524F" w:rsidRDefault="0061121C" w:rsidP="0093414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33.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37" w:lineRule="auto"/>
              <w:ind w:left="110" w:right="3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Психолого-педагогические</w:t>
            </w:r>
            <w:r w:rsidRPr="002E52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тренинги</w:t>
            </w:r>
            <w:r w:rsidRPr="002E52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целях формирования</w:t>
            </w:r>
            <w:r w:rsidRPr="002E52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ответственного</w:t>
            </w:r>
          </w:p>
          <w:p w:rsidR="0061121C" w:rsidRPr="002E524F" w:rsidRDefault="0061121C" w:rsidP="00934147">
            <w:pPr>
              <w:spacing w:line="274" w:lineRule="exact"/>
              <w:ind w:left="110" w:right="5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 родителей или законных</w:t>
            </w:r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37" w:lineRule="auto"/>
              <w:ind w:left="11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Ежекварталь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proofErr w:type="gramEnd"/>
          </w:p>
        </w:tc>
        <w:tc>
          <w:tcPr>
            <w:tcW w:w="3295" w:type="dxa"/>
          </w:tcPr>
          <w:p w:rsidR="003E46AF" w:rsidRDefault="0061121C" w:rsidP="00934147">
            <w:pPr>
              <w:spacing w:line="237" w:lineRule="auto"/>
              <w:ind w:left="111" w:right="8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  Меджидова Д.Г.</w:t>
            </w:r>
          </w:p>
          <w:p w:rsidR="0061121C" w:rsidRPr="002E524F" w:rsidRDefault="0061121C" w:rsidP="00934147">
            <w:pPr>
              <w:spacing w:line="237" w:lineRule="auto"/>
              <w:ind w:left="111" w:right="8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Педагоги-психологи</w:t>
            </w:r>
          </w:p>
        </w:tc>
        <w:tc>
          <w:tcPr>
            <w:tcW w:w="1559" w:type="dxa"/>
          </w:tcPr>
          <w:p w:rsidR="0061121C" w:rsidRPr="002E524F" w:rsidRDefault="0061121C" w:rsidP="00934147">
            <w:pPr>
              <w:spacing w:line="237" w:lineRule="auto"/>
              <w:ind w:left="111" w:right="8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50</w:t>
            </w:r>
          </w:p>
        </w:tc>
      </w:tr>
      <w:tr w:rsidR="0061121C" w:rsidRPr="00BD3C63" w:rsidTr="008F5EBA">
        <w:trPr>
          <w:trHeight w:val="551"/>
        </w:trPr>
        <w:tc>
          <w:tcPr>
            <w:tcW w:w="538" w:type="dxa"/>
          </w:tcPr>
          <w:p w:rsidR="0061121C" w:rsidRPr="002E524F" w:rsidRDefault="0061121C" w:rsidP="0093414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34.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Освещение</w:t>
            </w:r>
            <w:r w:rsidRPr="002E52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2E52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E524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</w:p>
          <w:p w:rsidR="0061121C" w:rsidRPr="002E524F" w:rsidRDefault="0061121C" w:rsidP="0093414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52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</w:p>
          <w:p w:rsidR="0061121C" w:rsidRPr="002E524F" w:rsidRDefault="0061121C" w:rsidP="0093414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3295" w:type="dxa"/>
          </w:tcPr>
          <w:p w:rsidR="0061121C" w:rsidRPr="002E524F" w:rsidRDefault="0061121C" w:rsidP="00934147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286D9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              </w:t>
            </w: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Сунгурбекова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Г.Х.</w:t>
            </w:r>
          </w:p>
        </w:tc>
        <w:tc>
          <w:tcPr>
            <w:tcW w:w="1559" w:type="dxa"/>
          </w:tcPr>
          <w:p w:rsidR="0061121C" w:rsidRPr="002E524F" w:rsidRDefault="0061121C" w:rsidP="00934147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1121C" w:rsidRPr="00BD3C63" w:rsidTr="008F5EBA">
        <w:trPr>
          <w:trHeight w:val="551"/>
        </w:trPr>
        <w:tc>
          <w:tcPr>
            <w:tcW w:w="538" w:type="dxa"/>
          </w:tcPr>
          <w:p w:rsidR="0061121C" w:rsidRPr="002E524F" w:rsidRDefault="0061121C" w:rsidP="0093414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35.</w:t>
            </w:r>
          </w:p>
        </w:tc>
        <w:tc>
          <w:tcPr>
            <w:tcW w:w="4393" w:type="dxa"/>
          </w:tcPr>
          <w:p w:rsidR="0061121C" w:rsidRPr="002E524F" w:rsidRDefault="0061121C" w:rsidP="0093414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</w:t>
            </w:r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</w:t>
            </w:r>
            <w:r w:rsidRPr="002E52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E52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2E52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</w:p>
          <w:p w:rsidR="0061121C" w:rsidRPr="002E524F" w:rsidRDefault="0061121C" w:rsidP="00934147">
            <w:pPr>
              <w:spacing w:before="2"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2E52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</w:p>
        </w:tc>
        <w:tc>
          <w:tcPr>
            <w:tcW w:w="1560" w:type="dxa"/>
          </w:tcPr>
          <w:p w:rsidR="0061121C" w:rsidRPr="002E524F" w:rsidRDefault="0061121C" w:rsidP="0093414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3295" w:type="dxa"/>
          </w:tcPr>
          <w:p w:rsidR="0061121C" w:rsidRPr="002E524F" w:rsidRDefault="0061121C" w:rsidP="00934147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286D9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            </w:t>
            </w:r>
            <w:proofErr w:type="spellStart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Сунгурбекова</w:t>
            </w:r>
            <w:proofErr w:type="spellEnd"/>
            <w:r w:rsidRPr="002E52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Г.Х.</w:t>
            </w:r>
          </w:p>
        </w:tc>
        <w:tc>
          <w:tcPr>
            <w:tcW w:w="1559" w:type="dxa"/>
          </w:tcPr>
          <w:p w:rsidR="0061121C" w:rsidRPr="002E524F" w:rsidRDefault="0061121C" w:rsidP="00934147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61121C" w:rsidRPr="002E524F" w:rsidRDefault="0061121C" w:rsidP="0061121C">
      <w:pPr>
        <w:widowControl w:val="0"/>
        <w:autoSpaceDE w:val="0"/>
        <w:autoSpaceDN w:val="0"/>
        <w:spacing w:before="0" w:beforeAutospacing="0" w:after="0" w:afterAutospacing="0" w:line="274" w:lineRule="exact"/>
        <w:rPr>
          <w:rFonts w:ascii="Times New Roman" w:eastAsia="Times New Roman" w:hAnsi="Times New Roman" w:cs="Times New Roman"/>
          <w:sz w:val="24"/>
          <w:lang w:val="ru-RU"/>
        </w:rPr>
        <w:sectPr w:rsidR="0061121C" w:rsidRPr="002E524F" w:rsidSect="00934147">
          <w:pgSz w:w="11910" w:h="16840"/>
          <w:pgMar w:top="1040" w:right="580" w:bottom="280" w:left="284" w:header="720" w:footer="720" w:gutter="0"/>
          <w:cols w:space="720"/>
        </w:sectPr>
      </w:pPr>
    </w:p>
    <w:p w:rsidR="0061121C" w:rsidRPr="007D6A3C" w:rsidRDefault="0061121C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Всего в 2024 году охвачены мероприятиями к Году семьи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школы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семей обучающихся.</w:t>
      </w:r>
    </w:p>
    <w:p w:rsidR="0061121C" w:rsidRPr="003B34C8" w:rsidRDefault="0061121C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Было проведено анкетирование с целью исследования семейных ценностей, нравственных позиций современных школьников в отношении к семье</w:t>
      </w:r>
      <w:r w:rsidR="003E46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21C" w:rsidRPr="005324EE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</w:t>
      </w:r>
      <w:r w:rsidR="0061121C" w:rsidRPr="00532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профориентации</w:t>
      </w:r>
    </w:p>
    <w:p w:rsidR="0061121C" w:rsidRPr="007D6A3C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В 2024 году профориентация школьников в</w:t>
      </w:r>
      <w:r w:rsidR="003E4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E46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3E4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№19</w:t>
      </w:r>
      <w:r w:rsidR="003E46A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проводилась через внедрение Единой модели профориентации и реализацию </w:t>
      </w:r>
      <w:proofErr w:type="spellStart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21C" w:rsidRPr="007D6A3C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2023/24 учебного года профориентация школьников проводилась в соответствии с Методическими рекомендациями и Порядком реализации </w:t>
      </w:r>
      <w:proofErr w:type="spellStart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АЗ-1705/05).</w:t>
      </w:r>
    </w:p>
    <w:p w:rsidR="0061121C" w:rsidRPr="007D6A3C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2023/24 учебного года профориентация школьников проводилась без участия в проекте «Билет в будущее». В первом полугодии 2024/25 учебного года школа стала участником проекта и получила доступ к школьному сегменту платформы «Билет в будущее».</w:t>
      </w:r>
    </w:p>
    <w:p w:rsidR="0061121C" w:rsidRPr="007D6A3C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</w:t>
      </w:r>
      <w:proofErr w:type="spellStart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для обучающихся 6–1</w:t>
      </w:r>
      <w:r w:rsidR="003E46A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61121C" w:rsidRPr="007D6A3C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базового уровня и для участия обучающихся 6–</w:t>
      </w:r>
      <w:r w:rsidR="003E46AF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 в </w:t>
      </w:r>
      <w:proofErr w:type="spellStart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в школе были созданы следующие организационные и методические условия:</w:t>
      </w:r>
    </w:p>
    <w:p w:rsidR="0061121C" w:rsidRPr="007D6A3C" w:rsidRDefault="0061121C" w:rsidP="00A448C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заместитель директора по воспитательной работе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Сунгурбекова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Г.Х</w:t>
      </w: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61121C" w:rsidRPr="007D6A3C" w:rsidRDefault="0061121C" w:rsidP="00A448C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определены ответственные специалисты по организации </w:t>
      </w:r>
      <w:proofErr w:type="spellStart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– классные руководители 6–1</w:t>
      </w:r>
      <w:r w:rsidR="003E46A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классов, педагог-психолог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Муртазалиева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В.З.</w:t>
      </w:r>
    </w:p>
    <w:p w:rsidR="0061121C" w:rsidRPr="007D6A3C" w:rsidRDefault="0061121C" w:rsidP="00A448C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специалисты по организации </w:t>
      </w:r>
      <w:proofErr w:type="spellStart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прошли инструктаж по организации и проведению </w:t>
      </w:r>
      <w:proofErr w:type="spellStart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объемом 6 академических часов;</w:t>
      </w:r>
    </w:p>
    <w:p w:rsidR="0061121C" w:rsidRPr="007D6A3C" w:rsidRDefault="0061121C" w:rsidP="00A448C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сформированы учебные группы для участия в </w:t>
      </w:r>
      <w:proofErr w:type="spellStart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мероприятиях из числа обучающихся 6–1</w:t>
      </w:r>
      <w:r w:rsidR="003E46A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-х классов;</w:t>
      </w:r>
    </w:p>
    <w:p w:rsidR="0061121C" w:rsidRPr="007D6A3C" w:rsidRDefault="0061121C" w:rsidP="00A448C8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 план </w:t>
      </w:r>
      <w:proofErr w:type="spellStart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61121C" w:rsidRPr="007D6A3C" w:rsidRDefault="0061121C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</w:t>
      </w:r>
      <w:proofErr w:type="spellStart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привлечены партнеры:</w:t>
      </w:r>
    </w:p>
    <w:p w:rsidR="0061121C" w:rsidRDefault="0061121C" w:rsidP="00A448C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Россия-моя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история»</w:t>
      </w:r>
    </w:p>
    <w:p w:rsidR="0061121C" w:rsidRPr="00B14308" w:rsidRDefault="0061121C" w:rsidP="00A448C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Политехнический колледж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им.Р.Н.Ашуралиева</w:t>
      </w:r>
      <w:proofErr w:type="spellEnd"/>
      <w:r w:rsidRPr="00B14308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:rsidR="0061121C" w:rsidRPr="007D6A3C" w:rsidRDefault="0061121C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Формат привлечения партнеров к реализации </w:t>
      </w:r>
      <w:proofErr w:type="spellStart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2024 году:</w:t>
      </w:r>
    </w:p>
    <w:p w:rsidR="0061121C" w:rsidRPr="007D6A3C" w:rsidRDefault="0061121C" w:rsidP="00A448C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61121C" w:rsidRPr="007D6A3C" w:rsidRDefault="0061121C" w:rsidP="00A448C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61121C" w:rsidRPr="007D6A3C" w:rsidRDefault="0061121C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охвачены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250</w:t>
      </w: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_ обучающихся 6–1</w:t>
      </w:r>
      <w:r w:rsidR="003E46A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  <w:proofErr w:type="gramEnd"/>
    </w:p>
    <w:p w:rsidR="0061121C" w:rsidRPr="007D6A3C" w:rsidRDefault="003E46AF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</w:t>
      </w:r>
      <w:r w:rsidR="0061121C" w:rsidRPr="007D6A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Профилактика радикальных проявлений</w:t>
      </w:r>
    </w:p>
    <w:p w:rsidR="0061121C" w:rsidRPr="007D6A3C" w:rsidRDefault="0061121C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61121C" w:rsidRPr="007D6A3C" w:rsidRDefault="0061121C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61121C" w:rsidRDefault="0061121C" w:rsidP="0061121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1121C" w:rsidRPr="007D6A3C" w:rsidRDefault="0061121C" w:rsidP="00A448C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  <w:proofErr w:type="gramEnd"/>
    </w:p>
    <w:p w:rsidR="0061121C" w:rsidRPr="007D6A3C" w:rsidRDefault="0061121C" w:rsidP="00A448C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61121C" w:rsidRPr="007D6A3C" w:rsidRDefault="0061121C" w:rsidP="00A448C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регулярно обновляются информационные наглядные материалы </w:t>
      </w:r>
      <w:proofErr w:type="spellStart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на информационном стенде и официальном сайте школы;</w:t>
      </w:r>
    </w:p>
    <w:p w:rsidR="0061121C" w:rsidRPr="007D6A3C" w:rsidRDefault="0061121C" w:rsidP="00A448C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61121C" w:rsidRPr="007D6A3C" w:rsidRDefault="0061121C" w:rsidP="00A448C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61121C" w:rsidRPr="007D6A3C" w:rsidRDefault="0061121C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профилактической работы с </w:t>
      </w:r>
      <w:proofErr w:type="gramStart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121C" w:rsidRPr="007D6A3C" w:rsidRDefault="0061121C" w:rsidP="00A448C8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61121C" w:rsidRPr="007D6A3C" w:rsidRDefault="0061121C" w:rsidP="00A448C8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61121C" w:rsidRPr="007D6A3C" w:rsidRDefault="0061121C" w:rsidP="00A448C8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</w:t>
      </w:r>
    </w:p>
    <w:p w:rsidR="0061121C" w:rsidRPr="007D6A3C" w:rsidRDefault="0061121C" w:rsidP="00A448C8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61121C" w:rsidRPr="007D6A3C" w:rsidRDefault="0061121C" w:rsidP="00A448C8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61121C" w:rsidRPr="007D6A3C" w:rsidRDefault="0061121C" w:rsidP="00A448C8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61121C" w:rsidRPr="00E84470" w:rsidRDefault="0061121C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121C" w:rsidRPr="007D6A3C" w:rsidRDefault="0061121C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с родителями (законными представителями) </w:t>
      </w:r>
      <w:proofErr w:type="gramStart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121C" w:rsidRPr="00E00434" w:rsidRDefault="0061121C" w:rsidP="00A448C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043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проведены классные родительские собрания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«Профилактика экстремизма и терроризма»</w:t>
      </w:r>
    </w:p>
    <w:p w:rsidR="0061121C" w:rsidRPr="007D6A3C" w:rsidRDefault="0061121C" w:rsidP="00A448C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проведено общешкольное родительское собрание с приглашением представителей правоохранительных органов «Организация занятости ребенка во </w:t>
      </w:r>
      <w:proofErr w:type="spellStart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с целью недопущения их участия в несанкционированных акциях»;</w:t>
      </w:r>
    </w:p>
    <w:p w:rsidR="0061121C" w:rsidRPr="007D6A3C" w:rsidRDefault="0061121C" w:rsidP="00A448C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:rsidR="0061121C" w:rsidRPr="00E84470" w:rsidRDefault="0061121C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121C" w:rsidRPr="007D6A3C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Классные руководители включили в планы воспитательной работы мероприятия по профилактике </w:t>
      </w:r>
      <w:proofErr w:type="spellStart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радикализации</w:t>
      </w:r>
      <w:proofErr w:type="spellEnd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. Степень реализации планов ВР классных руководителей в части мероприятий по профилактике </w:t>
      </w:r>
      <w:proofErr w:type="spellStart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радикализации</w:t>
      </w:r>
      <w:proofErr w:type="spellEnd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противодействию терроризму и экстремизму:</w:t>
      </w:r>
    </w:p>
    <w:p w:rsidR="0061121C" w:rsidRPr="007D6A3C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80%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, что на</w:t>
      </w:r>
      <w:r w:rsidR="003E4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5%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выше аналогичного показателя на начало года. Отмечается положительная динамика доли педагогов, квалификация которых соответствует поставленным задачам профилактической работы в сравнении с предыдущим периодом</w:t>
      </w:r>
    </w:p>
    <w:p w:rsidR="0061121C" w:rsidRPr="007D6A3C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61121C" w:rsidRDefault="0061121C" w:rsidP="00A448C8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121C" w:rsidRPr="007D6A3C" w:rsidRDefault="0061121C" w:rsidP="00A448C8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психолого-диагностические исследования обучающихся 5–</w:t>
      </w:r>
      <w:r w:rsidR="003E46AF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-х классов и отдельных групп обучающихся;</w:t>
      </w:r>
    </w:p>
    <w:p w:rsidR="0061121C" w:rsidRPr="007D6A3C" w:rsidRDefault="0061121C" w:rsidP="00A448C8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социологические исследования обучающихся 5–1</w:t>
      </w:r>
      <w:r w:rsidR="003E46A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-х классов и отдельных групп обучающихся;</w:t>
      </w:r>
    </w:p>
    <w:p w:rsidR="0061121C" w:rsidRPr="007D6A3C" w:rsidRDefault="0061121C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В ходе проведенных мероприятий установлено следующее:</w:t>
      </w:r>
    </w:p>
    <w:p w:rsidR="0061121C" w:rsidRDefault="003E46AF" w:rsidP="003E46A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выявлены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ся группы риска,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предрасположенность к деструктивным поступкам: </w:t>
      </w:r>
    </w:p>
    <w:p w:rsidR="0061121C" w:rsidRDefault="0061121C" w:rsidP="00A448C8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НОО </w:t>
      </w:r>
      <w:r w:rsidR="003E46A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_; </w:t>
      </w:r>
    </w:p>
    <w:p w:rsidR="0061121C" w:rsidRDefault="0061121C" w:rsidP="00A448C8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 уровне ООО </w:t>
      </w:r>
      <w:r w:rsidR="003E46A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_;</w:t>
      </w:r>
    </w:p>
    <w:p w:rsidR="0061121C" w:rsidRPr="007D6A3C" w:rsidRDefault="0061121C" w:rsidP="00A448C8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уровне СОО </w:t>
      </w:r>
      <w:r w:rsidR="003E46A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_;</w:t>
      </w:r>
    </w:p>
    <w:p w:rsidR="0061121C" w:rsidRPr="007D6A3C" w:rsidRDefault="0061121C" w:rsidP="00A448C8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поставлено на учет </w:t>
      </w:r>
      <w:proofErr w:type="gramStart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риска, имеющих предрасположенность к деструктивным поступкам,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1%</w:t>
      </w: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121C" w:rsidRPr="007D6A3C" w:rsidRDefault="0061121C" w:rsidP="00A448C8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зафиксировано случаев </w:t>
      </w:r>
      <w:proofErr w:type="spellStart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1%</w:t>
      </w: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_;</w:t>
      </w:r>
    </w:p>
    <w:p w:rsidR="0061121C" w:rsidRPr="007D6A3C" w:rsidRDefault="0061121C" w:rsidP="00A448C8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зафиксировано случаев проявления деструктивного поведения школьниками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0%</w:t>
      </w: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121C" w:rsidRPr="007D6A3C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</w:t>
      </w:r>
      <w:proofErr w:type="spellStart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21C" w:rsidRPr="007D6A3C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В 2024 году в школе действует первичная ячейка «Движение первых» (приказ от _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15.04.22 №237/2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_). В состав ячейки вошли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300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4-10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_-х классов. Ответственным за </w:t>
      </w:r>
      <w:proofErr w:type="spellStart"/>
      <w:proofErr w:type="gramStart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spellEnd"/>
      <w:proofErr w:type="gramEnd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первичного школьного отделения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«Движения первых»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назначен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ВР Гусейнова С.А.</w:t>
      </w:r>
    </w:p>
    <w:p w:rsidR="0061121C" w:rsidRPr="007D6A3C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61121C" w:rsidRPr="007D6A3C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 xml:space="preserve">успешной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воспитательной работы школы в 2024 году.</w:t>
      </w:r>
    </w:p>
    <w:p w:rsidR="0061121C" w:rsidRPr="007D6A3C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61121C" w:rsidRPr="007D6A3C" w:rsidRDefault="003E46AF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О</w:t>
      </w:r>
      <w:r w:rsidR="00A448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хват учащихся кружками</w:t>
      </w:r>
    </w:p>
    <w:p w:rsidR="0061121C" w:rsidRPr="007D6A3C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Охват дополнительным образованием в школе в 2024 году составил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21C" w:rsidRPr="007D6A3C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2023/24 учебного года школа реализовывала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общеразвивающи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gramStart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1121C" w:rsidRPr="007D6A3C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школа включилась в проект </w:t>
      </w:r>
      <w:proofErr w:type="spellStart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27.12.2021 № СК-31/06пр). В школе в 2024 году</w:t>
      </w:r>
      <w:r w:rsidR="0061121C">
        <w:rPr>
          <w:rFonts w:hAnsi="Times New Roman" w:cs="Times New Roman"/>
          <w:color w:val="000000"/>
          <w:sz w:val="24"/>
          <w:szCs w:val="24"/>
        </w:rPr>
        <w:t> 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работает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кружок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«Театральная студия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"». Актуализирована программа дополнительного образования «Театральная студия». Руководитель театральной студии –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Гусейнова С.А.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proofErr w:type="spellStart"/>
      <w:r w:rsidR="0061121C">
        <w:rPr>
          <w:rFonts w:hAnsi="Times New Roman" w:cs="Times New Roman"/>
          <w:color w:val="000000"/>
          <w:sz w:val="24"/>
          <w:szCs w:val="24"/>
        </w:rPr>
        <w:t>mp</w:t>
      </w:r>
      <w:proofErr w:type="spellEnd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3, </w:t>
      </w:r>
      <w:proofErr w:type="spellStart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мультимедиапроектор</w:t>
      </w:r>
      <w:proofErr w:type="spellEnd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и экран, компьютер с возможностью просмотра </w:t>
      </w:r>
      <w:r w:rsidR="0061121C">
        <w:rPr>
          <w:rFonts w:hAnsi="Times New Roman" w:cs="Times New Roman"/>
          <w:color w:val="000000"/>
          <w:sz w:val="24"/>
          <w:szCs w:val="24"/>
        </w:rPr>
        <w:t>CD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61121C">
        <w:rPr>
          <w:rFonts w:hAnsi="Times New Roman" w:cs="Times New Roman"/>
          <w:color w:val="000000"/>
          <w:sz w:val="24"/>
          <w:szCs w:val="24"/>
        </w:rPr>
        <w:t>DVD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выходом в интернет.</w:t>
      </w:r>
    </w:p>
    <w:p w:rsidR="0061121C" w:rsidRPr="007D6A3C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2023/24 учебного года в театральной студии занимались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0 обучающихся 5–</w:t>
      </w:r>
      <w:r w:rsidR="003E46AF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Это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3,3%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школы. В студии занимаются 5 учеников, находящихся в трудной жизненной ситуации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2024/25 учебного года количество обучающихся по дополнительной общеразвивающей программе «Театральная студия» выросло и составило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обучающихся).</w:t>
      </w:r>
      <w:proofErr w:type="gramEnd"/>
    </w:p>
    <w:p w:rsidR="0061121C" w:rsidRPr="00DB2784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в рамках дополнительного образования организован школьный клуб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1121C" w:rsidRPr="00DB2784">
        <w:rPr>
          <w:rFonts w:hAnsi="Times New Roman" w:cs="Times New Roman"/>
          <w:color w:val="000000"/>
          <w:sz w:val="24"/>
          <w:szCs w:val="24"/>
          <w:lang w:val="ru-RU"/>
        </w:rPr>
        <w:t>ЮИД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1121C" w:rsidRPr="00DB2784">
        <w:rPr>
          <w:rFonts w:hAnsi="Times New Roman" w:cs="Times New Roman"/>
          <w:color w:val="000000"/>
          <w:sz w:val="24"/>
          <w:szCs w:val="24"/>
          <w:lang w:val="ru-RU"/>
        </w:rPr>
        <w:t xml:space="preserve"> – 1 группа.</w:t>
      </w:r>
    </w:p>
    <w:p w:rsidR="0061121C" w:rsidRPr="007D6A3C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proofErr w:type="gramStart"/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В объединениях клуба в первом полугодии занято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школы).</w:t>
      </w:r>
      <w:proofErr w:type="gramEnd"/>
    </w:p>
    <w:p w:rsidR="0061121C" w:rsidRPr="007D6A3C" w:rsidRDefault="0061121C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61121C" w:rsidRPr="007D6A3C" w:rsidRDefault="0061121C" w:rsidP="00A448C8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61121C" w:rsidRPr="007D6A3C" w:rsidRDefault="0061121C" w:rsidP="00A448C8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61121C" w:rsidRPr="007D6A3C" w:rsidRDefault="0061121C" w:rsidP="00A448C8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A3C">
        <w:rPr>
          <w:rFonts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61121C" w:rsidRPr="007D6A3C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2024/25 учебного года в рамках клуба проведены следующие спортивные мероприятия:</w:t>
      </w:r>
    </w:p>
    <w:tbl>
      <w:tblPr>
        <w:tblW w:w="5066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4"/>
        <w:gridCol w:w="2849"/>
        <w:gridCol w:w="2162"/>
        <w:gridCol w:w="1843"/>
        <w:gridCol w:w="1589"/>
      </w:tblGrid>
      <w:tr w:rsidR="0061121C" w:rsidTr="00286D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21C" w:rsidRDefault="0061121C" w:rsidP="009341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21C" w:rsidRDefault="0061121C" w:rsidP="009341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21C" w:rsidRDefault="0061121C" w:rsidP="009341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21C" w:rsidRDefault="0061121C" w:rsidP="009341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21C" w:rsidRDefault="0061121C" w:rsidP="009341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61121C" w:rsidTr="00286D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21C" w:rsidRDefault="0061121C" w:rsidP="00934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21C" w:rsidRPr="003B4F5A" w:rsidRDefault="0061121C" w:rsidP="009341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бригада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 ПДД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21C" w:rsidRPr="003B4F5A" w:rsidRDefault="0061121C" w:rsidP="0093414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Преживальского</w:t>
            </w:r>
            <w:proofErr w:type="spellEnd"/>
            <w:r>
              <w:rPr>
                <w:lang w:val="ru-RU"/>
              </w:rPr>
              <w:t xml:space="preserve"> 38а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21C" w:rsidRPr="00D25979" w:rsidRDefault="0061121C" w:rsidP="009341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19.12.24</w:t>
            </w:r>
          </w:p>
          <w:p w:rsidR="0061121C" w:rsidRDefault="0061121C" w:rsidP="009341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21C" w:rsidRPr="00DF658F" w:rsidRDefault="0061121C" w:rsidP="009341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61121C" w:rsidTr="00286D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21C" w:rsidRDefault="0061121C" w:rsidP="009341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21C" w:rsidRPr="003B4F5A" w:rsidRDefault="0061121C" w:rsidP="009341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в Движении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21C" w:rsidRDefault="0061121C" w:rsidP="00934147">
            <w:proofErr w:type="spellStart"/>
            <w:r>
              <w:rPr>
                <w:lang w:val="ru-RU"/>
              </w:rPr>
              <w:t>Преживальского</w:t>
            </w:r>
            <w:proofErr w:type="spellEnd"/>
            <w:r>
              <w:rPr>
                <w:lang w:val="ru-RU"/>
              </w:rPr>
              <w:t xml:space="preserve"> 38а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21C" w:rsidRPr="00D25979" w:rsidRDefault="0061121C" w:rsidP="009341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15.11.24</w:t>
            </w:r>
          </w:p>
          <w:p w:rsidR="0061121C" w:rsidRDefault="0061121C" w:rsidP="009341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21C" w:rsidRPr="00DF658F" w:rsidRDefault="0061121C" w:rsidP="009341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61121C" w:rsidTr="00286D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21C" w:rsidRDefault="0061121C" w:rsidP="00934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21C" w:rsidRPr="002337AA" w:rsidRDefault="0061121C" w:rsidP="00934147">
            <w:pPr>
              <w:rPr>
                <w:lang w:val="ru-RU"/>
              </w:rPr>
            </w:pPr>
            <w:r>
              <w:rPr>
                <w:lang w:val="ru-RU"/>
              </w:rPr>
              <w:t>Правила ПДД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21C" w:rsidRPr="00D25979" w:rsidRDefault="0061121C" w:rsidP="00934147">
            <w:pPr>
              <w:rPr>
                <w:lang w:val="ru-RU"/>
              </w:rPr>
            </w:pPr>
            <w:r>
              <w:rPr>
                <w:lang w:val="ru-RU"/>
              </w:rPr>
              <w:t>Двор школы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21C" w:rsidRPr="00DF658F" w:rsidRDefault="0061121C" w:rsidP="00934147">
            <w:pPr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21C" w:rsidRPr="00DF658F" w:rsidRDefault="0061121C" w:rsidP="00934147">
            <w:pPr>
              <w:rPr>
                <w:lang w:val="ru-RU"/>
              </w:rPr>
            </w:pPr>
            <w:r>
              <w:rPr>
                <w:lang w:val="ru-RU"/>
              </w:rPr>
              <w:t>280</w:t>
            </w:r>
          </w:p>
        </w:tc>
      </w:tr>
    </w:tbl>
    <w:p w:rsidR="0061121C" w:rsidRPr="007D6A3C" w:rsidRDefault="00286D93" w:rsidP="006112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</w:t>
      </w:r>
      <w:r w:rsidR="0061121C" w:rsidRPr="007D6A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2023 годом на 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61121C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61121C" w:rsidRPr="007D6A3C">
        <w:rPr>
          <w:rFonts w:hAnsi="Times New Roman" w:cs="Times New Roman"/>
          <w:color w:val="000000"/>
          <w:sz w:val="24"/>
          <w:szCs w:val="24"/>
          <w:lang w:val="ru-RU"/>
        </w:rPr>
        <w:t>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5555EF" w:rsidRPr="00286D93" w:rsidRDefault="00286D93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="00C8762D" w:rsidRPr="00286D93">
        <w:rPr>
          <w:b/>
          <w:bCs/>
          <w:color w:val="252525"/>
          <w:spacing w:val="-2"/>
          <w:sz w:val="36"/>
          <w:szCs w:val="36"/>
          <w:lang w:val="ru-RU"/>
        </w:rPr>
        <w:t>Организация учебного процесса</w:t>
      </w:r>
    </w:p>
    <w:p w:rsidR="00286D93" w:rsidRPr="00C8762D" w:rsidRDefault="00286D93" w:rsidP="00286D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учебного процесса в </w:t>
      </w:r>
      <w:r w:rsidR="003E46A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№19»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3E46AF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колы.</w:t>
      </w:r>
      <w:r w:rsidRPr="00286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учебного года – 1 сентября, окончание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 мая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55EF" w:rsidRPr="00C8762D" w:rsidRDefault="005555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663618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3618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9-е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4. Режим образовательной деятельности</w:t>
      </w:r>
    </w:p>
    <w:tbl>
      <w:tblPr>
        <w:tblW w:w="6182" w:type="pct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2129"/>
        <w:gridCol w:w="2551"/>
        <w:gridCol w:w="2833"/>
        <w:gridCol w:w="2692"/>
      </w:tblGrid>
      <w:tr w:rsidR="00286D93" w:rsidRPr="00BD3C63" w:rsidTr="00286D93"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5EF" w:rsidRDefault="00C8762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5EF" w:rsidRDefault="00C8762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5EF" w:rsidRDefault="00C8762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="0028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286D93" w:rsidRPr="00C8762D" w:rsidTr="00286D93">
        <w:trPr>
          <w:trHeight w:val="955"/>
        </w:trPr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3ED" w:rsidRDefault="00466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3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B713ED" w:rsidRDefault="00B713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  <w:p w:rsidR="00663618" w:rsidRPr="00B713ED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713ED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3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663618" w:rsidRPr="00B713ED" w:rsidRDefault="00B713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0A0E84" w:rsidRPr="00B713ED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18" w:rsidRPr="00B713ED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3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  <w:p w:rsidR="005555EF" w:rsidRPr="00B713ED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3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53C24" w:rsidRPr="00B713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0A0E84" w:rsidRPr="00B713ED" w:rsidRDefault="000A0E8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153C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663618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0A0E84" w:rsidRPr="00C8762D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  <w:p w:rsidR="00663618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  <w:p w:rsidR="000A0E84" w:rsidRPr="00C8762D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6D93" w:rsidRPr="00C8762D" w:rsidTr="00286D93">
        <w:trPr>
          <w:trHeight w:val="844"/>
        </w:trPr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34" w:rsidRDefault="00B83234" w:rsidP="00B83234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5-8</w:t>
            </w:r>
          </w:p>
          <w:p w:rsidR="00B83234" w:rsidRPr="00C8762D" w:rsidRDefault="00B713ED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34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B83234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B83234" w:rsidRPr="00C8762D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34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  <w:p w:rsidR="00B83234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  <w:p w:rsidR="00B83234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3234" w:rsidRPr="00C8762D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34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B83234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B83234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3234" w:rsidRPr="00C8762D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34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  <w:p w:rsidR="00B83234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  <w:p w:rsidR="00B83234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3234" w:rsidRPr="00C8762D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6D93" w:rsidRPr="00C8762D" w:rsidTr="00286D93"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34" w:rsidRPr="00C8762D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34" w:rsidRPr="00C8762D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34" w:rsidRPr="00C8762D" w:rsidRDefault="00B713ED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34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B83234" w:rsidRPr="00C8762D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3234" w:rsidRPr="00C8762D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34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  <w:p w:rsidR="00B83234" w:rsidRPr="00C8762D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3234" w:rsidRPr="00C8762D" w:rsidRDefault="00B83234" w:rsidP="00B83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учебных занятий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08.30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55EF" w:rsidRPr="00C8762D" w:rsidRDefault="00C8762D" w:rsidP="00286D9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5555EF" w:rsidRPr="00C8762D" w:rsidRDefault="009A157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контент и дистанционные образовательные технологии, предусмотренные ФГИС «Моя школа» (</w:t>
      </w:r>
      <w:proofErr w:type="spellStart"/>
      <w:r w:rsidR="00C8762D"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8762D"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8762D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555EF" w:rsidRPr="009A1574" w:rsidRDefault="009A157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Электронное обучение с применением ДОТ в школе проходит организованно. </w:t>
      </w:r>
      <w:r w:rsidR="00C8762D" w:rsidRPr="009A1574">
        <w:rPr>
          <w:rFonts w:hAnsi="Times New Roman" w:cs="Times New Roman"/>
          <w:color w:val="000000"/>
          <w:sz w:val="24"/>
          <w:szCs w:val="24"/>
          <w:lang w:val="ru-RU"/>
        </w:rPr>
        <w:t xml:space="preserve">95 процентов учителей освоили ФГИС «Моя школа», </w:t>
      </w:r>
      <w:r w:rsidR="003E4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762D" w:rsidRPr="009A1574">
        <w:rPr>
          <w:rFonts w:hAnsi="Times New Roman" w:cs="Times New Roman"/>
          <w:color w:val="000000"/>
          <w:sz w:val="24"/>
          <w:szCs w:val="24"/>
          <w:lang w:val="ru-RU"/>
        </w:rPr>
        <w:t>активно ее используют:</w:t>
      </w:r>
    </w:p>
    <w:p w:rsidR="005555EF" w:rsidRPr="00C8762D" w:rsidRDefault="00C8762D" w:rsidP="00A448C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применяют </w:t>
      </w:r>
      <w:proofErr w:type="gram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proofErr w:type="gram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контент на уроках;</w:t>
      </w:r>
    </w:p>
    <w:p w:rsidR="005555EF" w:rsidRPr="00C8762D" w:rsidRDefault="00C8762D" w:rsidP="00A448C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используют для организации проектной деятельности.</w:t>
      </w:r>
    </w:p>
    <w:p w:rsidR="005555EF" w:rsidRDefault="009A15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 w:rsidR="00C8762D"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C8762D">
        <w:rPr>
          <w:rFonts w:hAnsi="Times New Roman" w:cs="Times New Roman"/>
          <w:color w:val="000000"/>
          <w:sz w:val="24"/>
          <w:szCs w:val="24"/>
        </w:rPr>
        <w:t>связи</w:t>
      </w:r>
      <w:proofErr w:type="spellEnd"/>
      <w:r w:rsidR="00C8762D"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C8762D">
        <w:rPr>
          <w:rFonts w:hAnsi="Times New Roman" w:cs="Times New Roman"/>
          <w:color w:val="000000"/>
          <w:sz w:val="24"/>
          <w:szCs w:val="24"/>
        </w:rPr>
        <w:t>этим</w:t>
      </w:r>
      <w:proofErr w:type="spellEnd"/>
      <w:r w:rsidR="00C8762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762D">
        <w:rPr>
          <w:rFonts w:hAnsi="Times New Roman" w:cs="Times New Roman"/>
          <w:color w:val="000000"/>
          <w:sz w:val="24"/>
          <w:szCs w:val="24"/>
        </w:rPr>
        <w:t>проводились</w:t>
      </w:r>
      <w:proofErr w:type="spellEnd"/>
      <w:r w:rsidR="00C8762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762D"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 w:rsidR="00C8762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762D"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 w:rsidR="00C8762D">
        <w:rPr>
          <w:rFonts w:hAnsi="Times New Roman" w:cs="Times New Roman"/>
          <w:color w:val="000000"/>
          <w:sz w:val="24"/>
          <w:szCs w:val="24"/>
        </w:rPr>
        <w:t>:</w:t>
      </w:r>
    </w:p>
    <w:p w:rsidR="005555EF" w:rsidRPr="00C8762D" w:rsidRDefault="00C8762D" w:rsidP="00A448C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регулярная ревизия рабочих программ на предмет соответствия ЭОР</w:t>
      </w:r>
      <w:proofErr w:type="gram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указанных в тематическом планировании, федеральному перечню;</w:t>
      </w:r>
    </w:p>
    <w:p w:rsidR="005555EF" w:rsidRPr="00C8762D" w:rsidRDefault="00C8762D" w:rsidP="00A448C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посещение уроков с целью контроля применения ЭОР.</w:t>
      </w:r>
    </w:p>
    <w:p w:rsidR="005555EF" w:rsidRPr="00C8762D" w:rsidRDefault="009A157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2023/24 учебного года педагоги применяли ЭОР из перечня, утвержденного приказом </w:t>
      </w:r>
      <w:proofErr w:type="spell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738. С 1 сентября 2024 года обновили программы и включили ЭОР из перечня, утвержденного приказом </w:t>
      </w:r>
      <w:proofErr w:type="spell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18.07.2024 № 499.</w:t>
      </w:r>
    </w:p>
    <w:p w:rsidR="005555EF" w:rsidRPr="00C8762D" w:rsidRDefault="009A157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</w:t>
      </w:r>
      <w:r w:rsidR="00226F8E">
        <w:rPr>
          <w:rFonts w:hAnsi="Times New Roman" w:cs="Times New Roman"/>
          <w:color w:val="000000"/>
          <w:sz w:val="24"/>
          <w:szCs w:val="24"/>
          <w:lang w:val="ru-RU"/>
        </w:rPr>
        <w:t xml:space="preserve"> все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6F8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55EF" w:rsidRPr="00C8762D" w:rsidRDefault="009A157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учениками, требующими особого педагогического внимания</w:t>
      </w:r>
    </w:p>
    <w:p w:rsidR="005555EF" w:rsidRPr="00C8762D" w:rsidRDefault="009A157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школа организовала адресную работу с целевыми группами в соответствии с Концепцией </w:t>
      </w:r>
      <w:proofErr w:type="spell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18.06.2024 № СК-13/07вн.</w:t>
      </w: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в 2024 году выделены следующие целевые группы </w:t>
      </w:r>
      <w:proofErr w:type="gram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55EF" w:rsidRPr="00C8762D" w:rsidRDefault="00C8762D" w:rsidP="00A448C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с  инвалидностью;</w:t>
      </w:r>
    </w:p>
    <w:p w:rsidR="005555EF" w:rsidRPr="00C8762D" w:rsidRDefault="00C8762D" w:rsidP="00A448C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дети-сироты и дети, оставшиеся без попечения родителей;</w:t>
      </w:r>
    </w:p>
    <w:p w:rsidR="005555EF" w:rsidRPr="00C8762D" w:rsidRDefault="00C8762D" w:rsidP="00A448C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5555EF" w:rsidRPr="00C8762D" w:rsidRDefault="00C8762D" w:rsidP="00A448C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дети, проявляющие различные формы отклоняющегося поведения;</w:t>
      </w:r>
    </w:p>
    <w:p w:rsidR="005555EF" w:rsidRPr="00B713ED" w:rsidRDefault="00C8762D" w:rsidP="00A448C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ветеранов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СВО;</w:t>
      </w:r>
    </w:p>
    <w:p w:rsidR="005555EF" w:rsidRPr="00C8762D" w:rsidRDefault="009A157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5555EF" w:rsidRPr="00C8762D" w:rsidRDefault="009A157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5555EF" w:rsidRPr="00C8762D" w:rsidRDefault="009A157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обучающихся, нуждающихся в </w:t>
      </w:r>
      <w:proofErr w:type="spellStart"/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5555EF" w:rsidRDefault="00C8762D" w:rsidP="00A448C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55EF" w:rsidRPr="00C8762D" w:rsidRDefault="00C8762D" w:rsidP="00A448C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и групповые коррекционные занятия.</w:t>
      </w:r>
    </w:p>
    <w:p w:rsidR="005555EF" w:rsidRPr="00C8762D" w:rsidRDefault="009A157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5555EF" w:rsidRPr="00C8762D" w:rsidRDefault="00C8762D" w:rsidP="00A448C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подготовлены памятки и методические материалы для педагогов, как действовать в ситуациях кризисного состояния ученика на основе рекомендаций </w:t>
      </w:r>
      <w:proofErr w:type="spell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 </w:t>
      </w:r>
      <w:proofErr w:type="spell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11.08.2023 № АБ-3386/07).</w:t>
      </w:r>
    </w:p>
    <w:p w:rsidR="005555EF" w:rsidRPr="00C8762D" w:rsidRDefault="00C8762D" w:rsidP="00A448C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организованы консультации по работе с учениками разных целевых групп;</w:t>
      </w:r>
    </w:p>
    <w:p w:rsidR="00B713ED" w:rsidRPr="003E46AF" w:rsidRDefault="00C8762D" w:rsidP="003E46A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5555EF" w:rsidRPr="009A1574" w:rsidRDefault="00C8762D" w:rsidP="003E46AF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9A1574">
        <w:rPr>
          <w:b/>
          <w:bCs/>
          <w:color w:val="252525"/>
          <w:spacing w:val="-2"/>
          <w:sz w:val="36"/>
          <w:szCs w:val="36"/>
          <w:lang w:val="ru-RU"/>
        </w:rPr>
        <w:t>Содержание и</w:t>
      </w:r>
      <w:r w:rsidR="003E46AF" w:rsidRPr="009A1574">
        <w:rPr>
          <w:b/>
          <w:bCs/>
          <w:color w:val="252525"/>
          <w:spacing w:val="-2"/>
          <w:sz w:val="36"/>
          <w:szCs w:val="36"/>
          <w:lang w:val="ru-RU"/>
        </w:rPr>
        <w:t xml:space="preserve"> качество подготовки </w:t>
      </w:r>
      <w:proofErr w:type="gramStart"/>
      <w:r w:rsidR="003E46AF" w:rsidRPr="009A1574">
        <w:rPr>
          <w:b/>
          <w:bCs/>
          <w:color w:val="252525"/>
          <w:spacing w:val="-2"/>
          <w:sz w:val="36"/>
          <w:szCs w:val="36"/>
          <w:lang w:val="ru-RU"/>
        </w:rPr>
        <w:t>обучающихся</w:t>
      </w:r>
      <w:proofErr w:type="gramEnd"/>
    </w:p>
    <w:p w:rsidR="005555EF" w:rsidRPr="000A0E84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0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 20</w:t>
      </w:r>
      <w:r w:rsidR="000A0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24 </w:t>
      </w:r>
      <w:r w:rsidRPr="000A0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6024" w:type="pct"/>
        <w:tblInd w:w="-10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"/>
        <w:gridCol w:w="7940"/>
        <w:gridCol w:w="2408"/>
      </w:tblGrid>
      <w:tr w:rsidR="005555EF" w:rsidTr="009A1574"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26F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555EF" w:rsidRPr="00C8762D" w:rsidTr="009A1574">
        <w:tc>
          <w:tcPr>
            <w:tcW w:w="3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</w:t>
            </w:r>
            <w:proofErr w:type="gramStart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585</w:t>
            </w:r>
          </w:p>
        </w:tc>
      </w:tr>
      <w:tr w:rsidR="005555EF" w:rsidTr="009A1574">
        <w:tc>
          <w:tcPr>
            <w:tcW w:w="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663618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275</w:t>
            </w:r>
          </w:p>
        </w:tc>
      </w:tr>
      <w:tr w:rsidR="005555EF" w:rsidTr="009A1574">
        <w:tc>
          <w:tcPr>
            <w:tcW w:w="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663618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</w:p>
        </w:tc>
      </w:tr>
      <w:tr w:rsidR="005555EF" w:rsidTr="009A1574">
        <w:tc>
          <w:tcPr>
            <w:tcW w:w="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663618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555EF" w:rsidRPr="00C8762D" w:rsidTr="009A1574">
        <w:tc>
          <w:tcPr>
            <w:tcW w:w="3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5555EF" w:rsidTr="009A1574">
        <w:tc>
          <w:tcPr>
            <w:tcW w:w="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663618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Tr="009A1574">
        <w:tc>
          <w:tcPr>
            <w:tcW w:w="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226F8E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5555EF" w:rsidTr="009A1574">
        <w:tc>
          <w:tcPr>
            <w:tcW w:w="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663618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Tr="009A1574">
        <w:tc>
          <w:tcPr>
            <w:tcW w:w="3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226F8E" w:rsidRDefault="00226F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555EF" w:rsidTr="009A1574">
        <w:tc>
          <w:tcPr>
            <w:tcW w:w="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226F8E" w:rsidRDefault="00226F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555EF" w:rsidTr="009A1574">
        <w:tc>
          <w:tcPr>
            <w:tcW w:w="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663618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RPr="00C8762D" w:rsidTr="009A1574">
        <w:tc>
          <w:tcPr>
            <w:tcW w:w="3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Окончили </w:t>
            </w:r>
            <w:r w:rsidR="000A0E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колу с аттестатом особого образца: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Tr="009A1574">
        <w:tc>
          <w:tcPr>
            <w:tcW w:w="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663618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Tr="009A1574">
        <w:tc>
          <w:tcPr>
            <w:tcW w:w="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663618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ООП по уровням образования представлены в таблицах 6-7.</w:t>
      </w:r>
    </w:p>
    <w:p w:rsidR="005555EF" w:rsidRDefault="00C8762D">
      <w:pPr>
        <w:rPr>
          <w:rFonts w:hAnsi="Times New Roman" w:cs="Times New Roman"/>
          <w:color w:val="000000"/>
          <w:sz w:val="24"/>
          <w:szCs w:val="24"/>
        </w:rPr>
      </w:pPr>
      <w:r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</w:t>
      </w:r>
      <w:r w:rsidR="000A0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6025" w:type="pct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993"/>
        <w:gridCol w:w="992"/>
        <w:gridCol w:w="709"/>
        <w:gridCol w:w="992"/>
        <w:gridCol w:w="709"/>
        <w:gridCol w:w="851"/>
        <w:gridCol w:w="425"/>
        <w:gridCol w:w="248"/>
        <w:gridCol w:w="948"/>
        <w:gridCol w:w="505"/>
        <w:gridCol w:w="709"/>
        <w:gridCol w:w="567"/>
        <w:gridCol w:w="850"/>
        <w:gridCol w:w="851"/>
      </w:tblGrid>
      <w:tr w:rsidR="005555EF" w:rsidTr="00CC75D9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5555EF" w:rsidTr="00CC75D9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CC75D9" w:rsidTr="00CC75D9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</w:t>
            </w:r>
            <w:proofErr w:type="spellEnd"/>
            <w:r w:rsidR="00CC75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C75D9" w:rsidTr="00CC75D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5D9" w:rsidTr="00CC75D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5D9" w:rsidTr="00CC75D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5D9" w:rsidTr="00CC75D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C75D9" w:rsidRDefault="00CC75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55EF" w:rsidRPr="00C8762D" w:rsidRDefault="009A157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2023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</w:t>
      </w:r>
      <w:r w:rsidR="00B713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C75D9">
        <w:rPr>
          <w:rFonts w:hAnsi="Times New Roman" w:cs="Times New Roman"/>
          <w:color w:val="000000"/>
          <w:sz w:val="24"/>
          <w:szCs w:val="24"/>
          <w:lang w:val="ru-RU"/>
        </w:rPr>
        <w:t>снизился на</w:t>
      </w:r>
      <w:r w:rsidR="00B713ED">
        <w:rPr>
          <w:rFonts w:hAnsi="Times New Roman" w:cs="Times New Roman"/>
          <w:color w:val="000000"/>
          <w:sz w:val="24"/>
          <w:szCs w:val="24"/>
          <w:lang w:val="ru-RU"/>
        </w:rPr>
        <w:t xml:space="preserve"> 4,9%</w:t>
      </w:r>
    </w:p>
    <w:p w:rsidR="005555EF" w:rsidRDefault="00C8762D">
      <w:pPr>
        <w:rPr>
          <w:rFonts w:hAnsi="Times New Roman" w:cs="Times New Roman"/>
          <w:color w:val="000000"/>
          <w:sz w:val="24"/>
          <w:szCs w:val="24"/>
        </w:rPr>
      </w:pPr>
      <w:r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</w:t>
      </w:r>
      <w:r w:rsidR="006636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6178" w:type="pct"/>
        <w:tblInd w:w="-12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2"/>
        <w:gridCol w:w="860"/>
        <w:gridCol w:w="985"/>
        <w:gridCol w:w="612"/>
        <w:gridCol w:w="984"/>
        <w:gridCol w:w="671"/>
        <w:gridCol w:w="850"/>
        <w:gridCol w:w="569"/>
        <w:gridCol w:w="755"/>
        <w:gridCol w:w="803"/>
        <w:gridCol w:w="993"/>
        <w:gridCol w:w="569"/>
        <w:gridCol w:w="991"/>
        <w:gridCol w:w="705"/>
      </w:tblGrid>
      <w:tr w:rsidR="005555EF" w:rsidTr="009A1574">
        <w:tc>
          <w:tcPr>
            <w:tcW w:w="4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</w:t>
            </w:r>
            <w:proofErr w:type="spellEnd"/>
            <w:r w:rsidR="009A1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70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5555EF" w:rsidTr="009A1574"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3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9A1574" w:rsidTr="009A1574"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</w:t>
            </w:r>
            <w:proofErr w:type="spellEnd"/>
            <w:r w:rsidR="009A1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</w:t>
            </w:r>
            <w:proofErr w:type="spellEnd"/>
            <w:r w:rsidR="009A1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A1574" w:rsidTr="009A1574"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663618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663618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9A1574" w:rsidRDefault="009A1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0A0E84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11,5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0A0E84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A1574" w:rsidTr="009A1574"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663618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663618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9A1574" w:rsidRDefault="009A1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22,8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A1574" w:rsidTr="009A1574"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663618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663618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9A1574" w:rsidRDefault="009A1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0A0E84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13,4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A1574" w:rsidTr="009A1574"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663618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663618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9A1574" w:rsidRDefault="009A1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0A0E84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17,2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0A0E84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1,7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0A0E84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0A0E84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0A0E84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A1574" w:rsidTr="009A1574"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663618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663618" w:rsidRDefault="00663618" w:rsidP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9A1574" w:rsidRDefault="009A1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0A0E84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18,3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0A0E84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0A0E84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0A0E84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0A0E84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0A0E84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0A0E84" w:rsidRDefault="000A0E84" w:rsidP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A1574" w:rsidTr="009A1574"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663618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663618" w:rsidRDefault="00663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293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9A1574" w:rsidRDefault="009A1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7A566C" w:rsidRDefault="007A56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0A0E84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7A566C" w:rsidRDefault="007A56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7A566C" w:rsidRDefault="007A56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0A0E84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0A0E84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0A0E84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0A0E84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0A0E84" w:rsidRDefault="000A0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процент учащихся, окончивших на «4» и «5», </w:t>
      </w:r>
      <w:r w:rsidR="00112574">
        <w:rPr>
          <w:rFonts w:hAnsi="Times New Roman" w:cs="Times New Roman"/>
          <w:color w:val="000000"/>
          <w:sz w:val="24"/>
          <w:szCs w:val="24"/>
          <w:lang w:val="ru-RU"/>
        </w:rPr>
        <w:t>составляет 16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55EF" w:rsidRDefault="00C8762D">
      <w:pPr>
        <w:rPr>
          <w:rFonts w:hAnsi="Times New Roman" w:cs="Times New Roman"/>
          <w:color w:val="000000"/>
          <w:sz w:val="24"/>
          <w:szCs w:val="24"/>
        </w:rPr>
      </w:pPr>
      <w:r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</w:t>
      </w:r>
      <w:r w:rsidR="00112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5500" w:type="pct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935"/>
        <w:gridCol w:w="767"/>
        <w:gridCol w:w="690"/>
        <w:gridCol w:w="985"/>
        <w:gridCol w:w="594"/>
        <w:gridCol w:w="838"/>
        <w:gridCol w:w="319"/>
        <w:gridCol w:w="1054"/>
        <w:gridCol w:w="319"/>
        <w:gridCol w:w="1054"/>
        <w:gridCol w:w="319"/>
        <w:gridCol w:w="1054"/>
        <w:gridCol w:w="317"/>
      </w:tblGrid>
      <w:tr w:rsidR="005555EF" w:rsidTr="00786DF8">
        <w:tc>
          <w:tcPr>
            <w:tcW w:w="4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72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</w:t>
            </w:r>
            <w:proofErr w:type="spellEnd"/>
            <w:r w:rsidR="00786D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5555EF" w:rsidTr="00786DF8">
        <w:tc>
          <w:tcPr>
            <w:tcW w:w="4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5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786DF8" w:rsidTr="00786DF8">
        <w:tc>
          <w:tcPr>
            <w:tcW w:w="4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</w:t>
            </w:r>
            <w:proofErr w:type="spellEnd"/>
            <w:r w:rsidR="00786D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</w:t>
            </w:r>
            <w:proofErr w:type="spellEnd"/>
            <w:r w:rsidR="00786D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86DF8" w:rsidTr="00786DF8"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112574" w:rsidRDefault="00112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112574" w:rsidRDefault="00112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112574" w:rsidRDefault="00112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112574" w:rsidRDefault="00112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112574" w:rsidRDefault="00112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42,8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112574" w:rsidRDefault="00112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112574" w:rsidRDefault="00112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112574" w:rsidRDefault="00112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112574" w:rsidRDefault="00112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112574" w:rsidRDefault="00112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112574" w:rsidRDefault="00112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112574" w:rsidRDefault="00112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112574" w:rsidRDefault="00112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86DF8" w:rsidTr="00786DF8"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574" w:rsidRDefault="001125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574" w:rsidRPr="00771FA3" w:rsidRDefault="00112574" w:rsidP="00BA5183">
            <w:r w:rsidRPr="00771FA3">
              <w:t>7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574" w:rsidRPr="00771FA3" w:rsidRDefault="00112574" w:rsidP="00BA5183">
            <w:r w:rsidRPr="00771FA3">
              <w:t>7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574" w:rsidRPr="00771FA3" w:rsidRDefault="00112574" w:rsidP="00BA5183">
            <w:r w:rsidRPr="00771FA3">
              <w:t>100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574" w:rsidRPr="00771FA3" w:rsidRDefault="00112574" w:rsidP="00BA5183">
            <w:r w:rsidRPr="00771FA3">
              <w:t>3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574" w:rsidRPr="00771FA3" w:rsidRDefault="00112574" w:rsidP="00BA5183">
            <w:r w:rsidRPr="00771FA3">
              <w:t>42,8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574" w:rsidRPr="00771FA3" w:rsidRDefault="00112574" w:rsidP="00BA5183">
            <w:r w:rsidRPr="00771FA3"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574" w:rsidRPr="00771FA3" w:rsidRDefault="00112574" w:rsidP="00BA5183">
            <w:r w:rsidRPr="00771FA3">
              <w:t>-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574" w:rsidRPr="00771FA3" w:rsidRDefault="00112574" w:rsidP="00BA5183">
            <w:r w:rsidRPr="00771FA3"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574" w:rsidRPr="00771FA3" w:rsidRDefault="00112574" w:rsidP="00BA5183">
            <w:r w:rsidRPr="00771FA3">
              <w:t>-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574" w:rsidRPr="00771FA3" w:rsidRDefault="00112574" w:rsidP="00BA5183">
            <w:r w:rsidRPr="00771FA3"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574" w:rsidRPr="00771FA3" w:rsidRDefault="00112574" w:rsidP="00BA5183">
            <w:r w:rsidRPr="00771FA3">
              <w:t>-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574" w:rsidRPr="00771FA3" w:rsidRDefault="00112574" w:rsidP="00BA5183">
            <w:r w:rsidRPr="00771FA3">
              <w:t>-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574" w:rsidRDefault="00112574" w:rsidP="00BA5183">
            <w:r w:rsidRPr="00771FA3">
              <w:t>-</w:t>
            </w:r>
          </w:p>
        </w:tc>
      </w:tr>
    </w:tbl>
    <w:p w:rsidR="005555EF" w:rsidRPr="00C8762D" w:rsidRDefault="00786DF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2024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</w:t>
      </w:r>
      <w:r w:rsidR="00112574">
        <w:rPr>
          <w:rFonts w:hAnsi="Times New Roman" w:cs="Times New Roman"/>
          <w:color w:val="000000"/>
          <w:sz w:val="24"/>
          <w:szCs w:val="24"/>
          <w:lang w:val="ru-RU"/>
        </w:rPr>
        <w:t>составляют 100 процентов.</w:t>
      </w:r>
    </w:p>
    <w:p w:rsidR="005555EF" w:rsidRPr="00C8762D" w:rsidRDefault="00786DF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</w:t>
      </w:r>
      <w:r w:rsidR="00C8762D"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ГИА-2024</w:t>
      </w:r>
    </w:p>
    <w:p w:rsidR="003E46AF" w:rsidRPr="00786DF8" w:rsidRDefault="00786DF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 2024 году ГИА прошла в обычном формате в соответствии с новыми Порядками ГИА</w:t>
      </w:r>
      <w:r w:rsidR="007A566C">
        <w:rPr>
          <w:rFonts w:hAnsi="Times New Roman" w:cs="Times New Roman"/>
          <w:color w:val="000000"/>
          <w:sz w:val="24"/>
          <w:szCs w:val="24"/>
          <w:lang w:val="ru-RU"/>
        </w:rPr>
        <w:t>-9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. Девятиклассники сдавали ОГЭ по русскому языку и математике, а также по двум предметам на выбор. </w:t>
      </w:r>
    </w:p>
    <w:p w:rsidR="005555EF" w:rsidRPr="00C8762D" w:rsidRDefault="003E46A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</w:t>
      </w:r>
      <w:r w:rsidR="00C8762D"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</w:t>
      </w:r>
      <w:r w:rsidR="00226F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</w:t>
      </w:r>
      <w:r w:rsidR="00C8762D"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226F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="00C8762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4"/>
        <w:gridCol w:w="2012"/>
        <w:gridCol w:w="1921"/>
      </w:tblGrid>
      <w:tr w:rsidR="005555EF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5EF" w:rsidRDefault="00C8762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5EF" w:rsidRDefault="00C8762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5EF" w:rsidRDefault="00C8762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5555EF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7A566C" w:rsidRDefault="007A56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7A566C" w:rsidRDefault="007A56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RPr="00C8762D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7A56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7C19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112574" w:rsidRPr="00C8762D" w:rsidRDefault="001125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(семейное образование)</w:t>
            </w:r>
          </w:p>
        </w:tc>
      </w:tr>
      <w:tr w:rsidR="005555EF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7A566C" w:rsidRDefault="007A56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7A566C" w:rsidRDefault="007A56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RPr="00C8762D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7A56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7A56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RPr="00C8762D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7C19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7A56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RPr="00C8762D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C8762D">
            <w:pPr>
              <w:rPr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7A566C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69    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7A566C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-</w:t>
            </w:r>
          </w:p>
        </w:tc>
      </w:tr>
      <w:tr w:rsidR="005555EF" w:rsidRPr="00C8762D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C8762D">
            <w:pPr>
              <w:rPr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7A566C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-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7A566C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-</w:t>
            </w:r>
          </w:p>
        </w:tc>
      </w:tr>
      <w:tr w:rsidR="005555EF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7A566C" w:rsidRDefault="007A56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574" w:rsidRDefault="007C19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12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555EF" w:rsidRDefault="001125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(семейное образование)</w:t>
            </w:r>
          </w:p>
          <w:p w:rsidR="00112574" w:rsidRPr="007C19C9" w:rsidRDefault="001125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59A3" w:rsidRDefault="003E46AF" w:rsidP="001259A3">
      <w:pPr>
        <w:pStyle w:val="af"/>
        <w:spacing w:line="276" w:lineRule="auto"/>
        <w:ind w:left="567" w:right="567" w:firstLine="719"/>
        <w:contextualSpacing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</w:t>
      </w:r>
    </w:p>
    <w:p w:rsidR="005555EF" w:rsidRDefault="003E46A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                                    </w:t>
      </w:r>
      <w:r w:rsidR="00C8762D" w:rsidRPr="001259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9-х классах</w:t>
      </w:r>
    </w:p>
    <w:p w:rsidR="001259A3" w:rsidRPr="00786DF8" w:rsidRDefault="001259A3" w:rsidP="00786DF8">
      <w:pPr>
        <w:pStyle w:val="af"/>
        <w:spacing w:line="276" w:lineRule="auto"/>
        <w:ind w:left="567" w:right="567" w:firstLine="719"/>
        <w:contextualSpacing/>
        <w:jc w:val="both"/>
        <w:rPr>
          <w:szCs w:val="24"/>
        </w:rPr>
      </w:pPr>
      <w:r w:rsidRPr="0079009B">
        <w:rPr>
          <w:szCs w:val="24"/>
        </w:rPr>
        <w:t xml:space="preserve">Качество подготовки выпускников НОО, ООО, СОО является одной из основных целей деятельности школы. Наиболее серьезным показателем качества знаний является государственная (итоговая) аттестация выпускников 9 классов. </w:t>
      </w:r>
      <w:proofErr w:type="gramStart"/>
      <w:r w:rsidRPr="0079009B">
        <w:rPr>
          <w:szCs w:val="24"/>
        </w:rPr>
        <w:t>В ходе подготовки к государственной (итоговой) аттестации с начала 2023-2024 учебного года проводилась комплексная плановая системная работа, заключающаяся в сформировании нормативной базы по итоговой аттестации учащихся, системе проведения предметных консультаций, в систематической работе по ознакомлению участников образовательного процесса, в том числе родителей (законных представителей) с нормативной базой по итоговой аттестации, своевременной организации промежуточного контроля знаний выпускников, анализе резул</w:t>
      </w:r>
      <w:r w:rsidR="00786DF8">
        <w:rPr>
          <w:szCs w:val="24"/>
        </w:rPr>
        <w:t>ьтатов промежуточного контроля.</w:t>
      </w:r>
      <w:proofErr w:type="gramEnd"/>
    </w:p>
    <w:p w:rsidR="005555EF" w:rsidRPr="00C8762D" w:rsidRDefault="00786DF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</w:t>
      </w:r>
      <w:r w:rsidR="00112574">
        <w:rPr>
          <w:rFonts w:hAnsi="Times New Roman" w:cs="Times New Roman"/>
          <w:color w:val="000000"/>
          <w:sz w:val="24"/>
          <w:szCs w:val="24"/>
          <w:lang w:val="ru-RU"/>
        </w:rPr>
        <w:t xml:space="preserve"> 14.02.2024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B713E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B713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 w:rsidR="007A566C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 w:rsidR="007A566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7A566C">
        <w:rPr>
          <w:rFonts w:hAnsi="Times New Roman" w:cs="Times New Roman"/>
          <w:color w:val="000000"/>
          <w:sz w:val="24"/>
          <w:szCs w:val="24"/>
          <w:lang w:val="ru-RU"/>
        </w:rPr>
        <w:t>69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Start"/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все участники получили «зачет».</w:t>
      </w:r>
    </w:p>
    <w:p w:rsidR="005555EF" w:rsidRPr="00C8762D" w:rsidRDefault="00786DF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7A56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девятиклассников сдавали ГИА в форме ОГЭ.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сдали ОГЭ по основным предметам – русскому языку и математике на </w:t>
      </w:r>
      <w:r w:rsidR="007C19C9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и русскому языку за последние три года  изменилась и  составляет </w:t>
      </w:r>
      <w:r w:rsidR="007A566C">
        <w:rPr>
          <w:rFonts w:hAnsi="Times New Roman" w:cs="Times New Roman"/>
          <w:color w:val="000000"/>
          <w:sz w:val="24"/>
          <w:szCs w:val="24"/>
          <w:lang w:val="ru-RU"/>
        </w:rPr>
        <w:t xml:space="preserve"> 91,3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566C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. Качество </w:t>
      </w:r>
      <w:r w:rsidR="007A566C">
        <w:rPr>
          <w:rFonts w:hAnsi="Times New Roman" w:cs="Times New Roman"/>
          <w:color w:val="000000"/>
          <w:sz w:val="24"/>
          <w:szCs w:val="24"/>
          <w:lang w:val="ru-RU"/>
        </w:rPr>
        <w:t>пониз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илось на</w:t>
      </w:r>
      <w:r w:rsidR="007A566C">
        <w:rPr>
          <w:rFonts w:hAnsi="Times New Roman" w:cs="Times New Roman"/>
          <w:color w:val="000000"/>
          <w:sz w:val="24"/>
          <w:szCs w:val="24"/>
          <w:lang w:val="ru-RU"/>
        </w:rPr>
        <w:t xml:space="preserve"> 1,3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7A566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языку, </w:t>
      </w:r>
      <w:r w:rsidR="007A566C">
        <w:rPr>
          <w:rFonts w:hAnsi="Times New Roman" w:cs="Times New Roman"/>
          <w:color w:val="000000"/>
          <w:sz w:val="24"/>
          <w:szCs w:val="24"/>
          <w:lang w:val="ru-RU"/>
        </w:rPr>
        <w:t>повыс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илось на</w:t>
      </w:r>
      <w:r w:rsidR="007A566C">
        <w:rPr>
          <w:rFonts w:hAnsi="Times New Roman" w:cs="Times New Roman"/>
          <w:color w:val="000000"/>
          <w:sz w:val="24"/>
          <w:szCs w:val="24"/>
          <w:lang w:val="ru-RU"/>
        </w:rPr>
        <w:t xml:space="preserve"> 5,7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по математике.</w:t>
      </w:r>
    </w:p>
    <w:p w:rsidR="005555EF" w:rsidRPr="00C8762D" w:rsidRDefault="004D0F6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</w:t>
      </w:r>
      <w:r w:rsidR="00C8762D"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40"/>
        <w:gridCol w:w="1669"/>
        <w:gridCol w:w="1160"/>
        <w:gridCol w:w="1147"/>
        <w:gridCol w:w="1669"/>
        <w:gridCol w:w="1162"/>
        <w:gridCol w:w="1130"/>
      </w:tblGrid>
      <w:tr w:rsidR="005555EF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5555EF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5555E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2021-2022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</w:tr>
      <w:tr w:rsidR="005555E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2022-2023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57,6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31,6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</w:tr>
      <w:tr w:rsidR="005555E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2023-2024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91,3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63,3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91,3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30,3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5555EF" w:rsidRPr="00C8762D" w:rsidRDefault="00786DF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7A56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566C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9-х классов  сда</w:t>
      </w:r>
      <w:r w:rsidR="007A566C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ли ОГЭ по выбранным предметам.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ОГЭ по предметам по выбору </w:t>
      </w:r>
      <w:r w:rsidR="007A566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5"/>
        <w:gridCol w:w="1647"/>
        <w:gridCol w:w="1353"/>
        <w:gridCol w:w="1443"/>
        <w:gridCol w:w="1669"/>
      </w:tblGrid>
      <w:tr w:rsidR="005555EF" w:rsidTr="00BF29EF">
        <w:tc>
          <w:tcPr>
            <w:tcW w:w="3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5555EF" w:rsidTr="00BF29EF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BF29EF" w:rsidRDefault="00BF2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BF29EF" w:rsidRDefault="00BF29EF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30,3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913</w:t>
            </w:r>
          </w:p>
        </w:tc>
      </w:tr>
      <w:tr w:rsidR="005555EF" w:rsidTr="00BF29EF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BF29EF" w:rsidRDefault="00BF29E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BF29EF" w:rsidRDefault="00BF29EF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63,3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91,3</w:t>
            </w:r>
          </w:p>
        </w:tc>
      </w:tr>
      <w:tr w:rsidR="00BF29EF" w:rsidTr="00BF29EF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29EF" w:rsidRDefault="00BF29E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Информатика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29EF" w:rsidRPr="00BF29EF" w:rsidRDefault="00BF29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29EF" w:rsidRPr="00BF29EF" w:rsidRDefault="00BF29E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29EF" w:rsidRPr="00BF29EF" w:rsidRDefault="00BF29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29EF" w:rsidRPr="00BF29EF" w:rsidRDefault="00BF29E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5555EF" w:rsidTr="00BF29EF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BF29EF" w:rsidRDefault="00BF29EF">
            <w:pPr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BF29EF" w:rsidRDefault="00BF29EF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12,6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91,3</w:t>
            </w:r>
          </w:p>
        </w:tc>
      </w:tr>
      <w:tr w:rsidR="005555EF" w:rsidTr="00BF29EF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BF29EF" w:rsidRDefault="00BF29EF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BF29EF" w:rsidRDefault="00BF29EF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22,6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BA7628" w:rsidRDefault="00BA7628">
            <w:pPr>
              <w:rPr>
                <w:lang w:val="ru-RU"/>
              </w:rPr>
            </w:pPr>
            <w:r>
              <w:rPr>
                <w:lang w:val="ru-RU"/>
              </w:rPr>
              <w:t>89,8</w:t>
            </w:r>
          </w:p>
        </w:tc>
      </w:tr>
    </w:tbl>
    <w:p w:rsidR="007C38DF" w:rsidRPr="007C38DF" w:rsidRDefault="007C38DF" w:rsidP="007C38DF">
      <w:pPr>
        <w:jc w:val="both"/>
        <w:rPr>
          <w:sz w:val="28"/>
          <w:szCs w:val="28"/>
          <w:lang w:val="ru-RU"/>
        </w:rPr>
      </w:pPr>
      <w:r w:rsidRPr="007C38DF">
        <w:rPr>
          <w:sz w:val="28"/>
          <w:szCs w:val="28"/>
          <w:lang w:val="ru-RU"/>
        </w:rPr>
        <w:t xml:space="preserve">  </w:t>
      </w:r>
      <w:r w:rsidR="00786DF8">
        <w:rPr>
          <w:sz w:val="28"/>
          <w:szCs w:val="28"/>
          <w:lang w:val="ru-RU"/>
        </w:rPr>
        <w:t xml:space="preserve">   </w:t>
      </w:r>
      <w:r w:rsidRPr="007C38DF">
        <w:rPr>
          <w:sz w:val="28"/>
          <w:szCs w:val="28"/>
          <w:lang w:val="ru-RU"/>
        </w:rPr>
        <w:t xml:space="preserve"> В течение 2023-2024 учебного года в школе велась целенаправленная, планомерная, систематическая подготовка участников образовательного процесса к ГИА-9. В соответствии с нормативно-правовыми документами по организации и проведению ГИА-9 был разработан план-график подготовки учащихся  к ОГЭ, который был вынесен на  обсуждение методических  предметных объединений школы и утвержден директором школы. В соответствии с данным планом директор, заместитель директора по УВР,  методические объединения также составили планы работы по подготовке учащихся к государственной итоговой аттестации. </w:t>
      </w:r>
    </w:p>
    <w:p w:rsidR="007C38DF" w:rsidRPr="007C38DF" w:rsidRDefault="007C38DF" w:rsidP="007C38DF">
      <w:pPr>
        <w:ind w:firstLine="720"/>
        <w:jc w:val="both"/>
        <w:rPr>
          <w:sz w:val="28"/>
          <w:szCs w:val="28"/>
          <w:lang w:val="ru-RU"/>
        </w:rPr>
      </w:pPr>
      <w:r w:rsidRPr="007C38DF">
        <w:rPr>
          <w:sz w:val="28"/>
          <w:szCs w:val="28"/>
          <w:lang w:val="ru-RU"/>
        </w:rPr>
        <w:t xml:space="preserve">В течение  учебного года для учителей-предметников проводились  совещания, на которых были  рассмотрены и проанализированы результаты ОГЭ 2023 года, </w:t>
      </w:r>
      <w:r w:rsidRPr="007C38DF">
        <w:rPr>
          <w:sz w:val="28"/>
          <w:szCs w:val="28"/>
          <w:shd w:val="clear" w:color="auto" w:fill="FFFFFF"/>
          <w:lang w:val="ru-RU"/>
        </w:rPr>
        <w:t>Положение о проведении ГИА. У</w:t>
      </w:r>
      <w:r w:rsidRPr="007C38DF">
        <w:rPr>
          <w:sz w:val="28"/>
          <w:szCs w:val="28"/>
          <w:lang w:val="ru-RU"/>
        </w:rPr>
        <w:t>чителя русского языка, математики, обществознания, физики, биологии  принимали участие в работе городских семинаров и заседаниях  методических объединений по предметам.</w:t>
      </w:r>
    </w:p>
    <w:p w:rsidR="007C38DF" w:rsidRPr="007C38DF" w:rsidRDefault="007C38DF" w:rsidP="007C38DF">
      <w:pPr>
        <w:ind w:firstLine="720"/>
        <w:jc w:val="both"/>
        <w:rPr>
          <w:sz w:val="28"/>
          <w:szCs w:val="28"/>
          <w:lang w:val="ru-RU"/>
        </w:rPr>
      </w:pPr>
      <w:r w:rsidRPr="007C38DF">
        <w:rPr>
          <w:sz w:val="28"/>
          <w:szCs w:val="28"/>
          <w:lang w:val="ru-RU"/>
        </w:rPr>
        <w:t xml:space="preserve">В начале 2023-2024 учебного года сформирована база данных  учащихся школы для сдачи ГИА-9, которая обновлялась в течение года, оформлен информационный стенд, посвященный ГИА-2024.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занятиях. Проведены и проанализированы в течение учебного года </w:t>
      </w:r>
      <w:proofErr w:type="spellStart"/>
      <w:r w:rsidRPr="007C38DF">
        <w:rPr>
          <w:sz w:val="28"/>
          <w:szCs w:val="28"/>
          <w:lang w:val="ru-RU"/>
        </w:rPr>
        <w:t>внутришкольные</w:t>
      </w:r>
      <w:proofErr w:type="spellEnd"/>
      <w:r w:rsidRPr="007C38DF">
        <w:rPr>
          <w:sz w:val="28"/>
          <w:szCs w:val="28"/>
          <w:lang w:val="ru-RU"/>
        </w:rPr>
        <w:t xml:space="preserve"> пробные экзамены по русскому языку и математике в форме и по материалам ОГЭ. </w:t>
      </w:r>
    </w:p>
    <w:p w:rsidR="007C38DF" w:rsidRPr="007C38DF" w:rsidRDefault="007C38DF" w:rsidP="007C38DF">
      <w:pPr>
        <w:ind w:firstLine="720"/>
        <w:jc w:val="both"/>
        <w:rPr>
          <w:sz w:val="28"/>
          <w:szCs w:val="28"/>
          <w:lang w:val="ru-RU"/>
        </w:rPr>
      </w:pPr>
      <w:r w:rsidRPr="007C38DF">
        <w:rPr>
          <w:sz w:val="28"/>
          <w:szCs w:val="28"/>
          <w:lang w:val="ru-RU"/>
        </w:rPr>
        <w:t xml:space="preserve"> В течение года осуществлялось постоянное информирование учащихся 9 класса и их родителей по вопросам подготовки к ГИА-9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</w:t>
      </w:r>
    </w:p>
    <w:p w:rsidR="007C38DF" w:rsidRPr="007C38DF" w:rsidRDefault="007C38DF" w:rsidP="007C38DF">
      <w:pPr>
        <w:shd w:val="clear" w:color="auto" w:fill="FFFFFF"/>
        <w:spacing w:line="315" w:lineRule="atLeast"/>
        <w:rPr>
          <w:sz w:val="28"/>
          <w:szCs w:val="28"/>
          <w:lang w:val="ru-RU"/>
        </w:rPr>
      </w:pPr>
      <w:r w:rsidRPr="00BB05E4">
        <w:rPr>
          <w:color w:val="5B5B5B"/>
          <w:sz w:val="28"/>
          <w:szCs w:val="28"/>
        </w:rPr>
        <w:t> </w:t>
      </w:r>
      <w:r w:rsidRPr="007C38DF">
        <w:rPr>
          <w:sz w:val="28"/>
          <w:szCs w:val="28"/>
          <w:lang w:val="ru-RU"/>
        </w:rPr>
        <w:t xml:space="preserve">      До сведения учащихся и родителей своевременно доводились результаты 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 работы планов мероприятий по подготовке к ГИА-9.</w:t>
      </w:r>
    </w:p>
    <w:p w:rsidR="009908CD" w:rsidRDefault="00BA5183" w:rsidP="00BA5183">
      <w:pPr>
        <w:jc w:val="both"/>
        <w:rPr>
          <w:b/>
          <w:color w:val="000000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 w:rsidR="007C38DF" w:rsidRPr="007C38DF">
        <w:rPr>
          <w:sz w:val="28"/>
          <w:szCs w:val="28"/>
          <w:lang w:val="ru-RU"/>
        </w:rPr>
        <w:t xml:space="preserve">Вопрос подготовки к ГИА-9 в течение года был на </w:t>
      </w:r>
      <w:proofErr w:type="spellStart"/>
      <w:r w:rsidR="007C38DF" w:rsidRPr="007C38DF">
        <w:rPr>
          <w:sz w:val="28"/>
          <w:szCs w:val="28"/>
          <w:lang w:val="ru-RU"/>
        </w:rPr>
        <w:t>внутришкольном</w:t>
      </w:r>
      <w:proofErr w:type="spellEnd"/>
      <w:r w:rsidR="007C38DF" w:rsidRPr="007C38DF">
        <w:rPr>
          <w:sz w:val="28"/>
          <w:szCs w:val="28"/>
          <w:lang w:val="ru-RU"/>
        </w:rPr>
        <w:t xml:space="preserve"> контроле. Просматривалась работа с бланками, </w:t>
      </w:r>
      <w:proofErr w:type="spellStart"/>
      <w:r w:rsidR="007C38DF" w:rsidRPr="007C38DF">
        <w:rPr>
          <w:sz w:val="28"/>
          <w:szCs w:val="28"/>
          <w:lang w:val="ru-RU"/>
        </w:rPr>
        <w:t>КИМами</w:t>
      </w:r>
      <w:proofErr w:type="spellEnd"/>
      <w:r w:rsidR="007C38DF" w:rsidRPr="007C38DF">
        <w:rPr>
          <w:sz w:val="28"/>
          <w:szCs w:val="28"/>
          <w:lang w:val="ru-RU"/>
        </w:rPr>
        <w:t>, посещаемость занятий  учащимися, организация подготовки к ОГЭ на уроках и индивидуальных занятиях.</w:t>
      </w:r>
      <w:r w:rsidR="007C38DF" w:rsidRPr="007C38DF">
        <w:rPr>
          <w:b/>
          <w:color w:val="000000"/>
          <w:lang w:val="ru-RU"/>
        </w:rPr>
        <w:t xml:space="preserve">      </w:t>
      </w:r>
    </w:p>
    <w:p w:rsidR="009908CD" w:rsidRDefault="009908CD" w:rsidP="009908C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0C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</w:t>
      </w:r>
      <w:proofErr w:type="spellStart"/>
      <w:r w:rsidRPr="0079009B">
        <w:rPr>
          <w:rFonts w:ascii="Times New Roman" w:hAnsi="Times New Roman" w:cs="Times New Roman"/>
          <w:b/>
          <w:sz w:val="24"/>
          <w:szCs w:val="24"/>
        </w:rPr>
        <w:t>Динамика</w:t>
      </w:r>
      <w:proofErr w:type="spellEnd"/>
      <w:r w:rsidRPr="0079009B">
        <w:rPr>
          <w:rFonts w:ascii="Times New Roman" w:hAnsi="Times New Roman" w:cs="Times New Roman"/>
          <w:b/>
          <w:sz w:val="24"/>
          <w:szCs w:val="24"/>
        </w:rPr>
        <w:t xml:space="preserve"> ЕГЭ</w:t>
      </w:r>
    </w:p>
    <w:p w:rsidR="009908CD" w:rsidRPr="00223C50" w:rsidRDefault="009908CD" w:rsidP="009908C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  <w:gridCol w:w="1120"/>
        <w:gridCol w:w="1148"/>
      </w:tblGrid>
      <w:tr w:rsidR="009908CD" w:rsidRPr="0079009B" w:rsidTr="009908CD">
        <w:trPr>
          <w:trHeight w:val="603"/>
        </w:trPr>
        <w:tc>
          <w:tcPr>
            <w:tcW w:w="2268" w:type="dxa"/>
          </w:tcPr>
          <w:p w:rsidR="009908CD" w:rsidRPr="0079009B" w:rsidRDefault="009908CD" w:rsidP="00B832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908CD" w:rsidRPr="0079009B" w:rsidRDefault="009908CD" w:rsidP="00B832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9908CD" w:rsidRPr="0079009B" w:rsidRDefault="009908CD" w:rsidP="00B832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9908CD" w:rsidRPr="0079009B" w:rsidRDefault="009908CD" w:rsidP="00B832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20" w:type="dxa"/>
          </w:tcPr>
          <w:p w:rsidR="009908CD" w:rsidRPr="0079009B" w:rsidRDefault="009908CD" w:rsidP="00B832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48" w:type="dxa"/>
          </w:tcPr>
          <w:p w:rsidR="009908CD" w:rsidRPr="009908CD" w:rsidRDefault="009908CD" w:rsidP="00B832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</w:t>
            </w:r>
          </w:p>
        </w:tc>
      </w:tr>
      <w:tr w:rsidR="009908CD" w:rsidRPr="0079009B" w:rsidTr="009908CD">
        <w:tc>
          <w:tcPr>
            <w:tcW w:w="2268" w:type="dxa"/>
          </w:tcPr>
          <w:p w:rsidR="009908CD" w:rsidRPr="0079009B" w:rsidRDefault="009908CD" w:rsidP="00B832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9908CD" w:rsidRPr="0079009B" w:rsidRDefault="009908CD" w:rsidP="00B832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134" w:type="dxa"/>
          </w:tcPr>
          <w:p w:rsidR="009908CD" w:rsidRPr="0079009B" w:rsidRDefault="009908CD" w:rsidP="00B832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9908CD" w:rsidRPr="0079009B" w:rsidRDefault="009908CD" w:rsidP="00B832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120" w:type="dxa"/>
          </w:tcPr>
          <w:p w:rsidR="009908CD" w:rsidRPr="0079009B" w:rsidRDefault="009908CD" w:rsidP="00B832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148" w:type="dxa"/>
          </w:tcPr>
          <w:p w:rsidR="009908CD" w:rsidRPr="009908CD" w:rsidRDefault="009908CD" w:rsidP="00B832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908CD" w:rsidRPr="0079009B" w:rsidTr="00786DF8">
        <w:trPr>
          <w:trHeight w:val="372"/>
        </w:trPr>
        <w:tc>
          <w:tcPr>
            <w:tcW w:w="2268" w:type="dxa"/>
          </w:tcPr>
          <w:p w:rsidR="009908CD" w:rsidRPr="0079009B" w:rsidRDefault="009908CD" w:rsidP="00B832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908CD" w:rsidRPr="0079009B" w:rsidRDefault="009908CD" w:rsidP="00B832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33П</w:t>
            </w:r>
          </w:p>
        </w:tc>
        <w:tc>
          <w:tcPr>
            <w:tcW w:w="1134" w:type="dxa"/>
          </w:tcPr>
          <w:p w:rsidR="009908CD" w:rsidRPr="0079009B" w:rsidRDefault="009908CD" w:rsidP="00B832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72П</w:t>
            </w:r>
          </w:p>
        </w:tc>
        <w:tc>
          <w:tcPr>
            <w:tcW w:w="1134" w:type="dxa"/>
          </w:tcPr>
          <w:p w:rsidR="009908CD" w:rsidRPr="0079009B" w:rsidRDefault="009908CD" w:rsidP="00B832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3Б/65П</w:t>
            </w:r>
          </w:p>
        </w:tc>
        <w:tc>
          <w:tcPr>
            <w:tcW w:w="1120" w:type="dxa"/>
          </w:tcPr>
          <w:p w:rsidR="009908CD" w:rsidRPr="0079009B" w:rsidRDefault="009908CD" w:rsidP="00B832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3,5Б</w:t>
            </w:r>
          </w:p>
        </w:tc>
        <w:tc>
          <w:tcPr>
            <w:tcW w:w="1148" w:type="dxa"/>
          </w:tcPr>
          <w:p w:rsidR="009908CD" w:rsidRPr="009908CD" w:rsidRDefault="009908CD" w:rsidP="00B832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7C38DF" w:rsidRPr="009908CD" w:rsidRDefault="009908CD" w:rsidP="009908CD">
      <w:pPr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                                    </w:t>
      </w:r>
      <w:r w:rsidR="007C38DF" w:rsidRPr="00BA5183">
        <w:rPr>
          <w:color w:val="000000"/>
          <w:sz w:val="28"/>
          <w:szCs w:val="28"/>
          <w:lang w:val="ru-RU"/>
        </w:rPr>
        <w:t>Задачи на 2024-2025 учебный год:</w:t>
      </w:r>
    </w:p>
    <w:p w:rsidR="007C38DF" w:rsidRPr="00BA5183" w:rsidRDefault="007C38DF" w:rsidP="007C38DF">
      <w:pPr>
        <w:pStyle w:val="a9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BA5183">
        <w:rPr>
          <w:color w:val="000000"/>
          <w:sz w:val="28"/>
          <w:szCs w:val="28"/>
        </w:rPr>
        <w:t>1.Рассмотреть и утвердить план мероприятий по подготовке и проведению государственной итоговой  аттестации на 2024-2025 учебный год.</w:t>
      </w:r>
    </w:p>
    <w:p w:rsidR="007C38DF" w:rsidRPr="00BA5183" w:rsidRDefault="007C38DF" w:rsidP="007C38DF">
      <w:pPr>
        <w:pStyle w:val="a9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BA5183">
        <w:rPr>
          <w:color w:val="000000"/>
          <w:sz w:val="28"/>
          <w:szCs w:val="28"/>
        </w:rPr>
        <w:t>2. На заседании Педагогического совета и заседаниях ШМО обсудить результаты государственной итоговой атте</w:t>
      </w:r>
      <w:r w:rsidR="00CD13D1">
        <w:rPr>
          <w:color w:val="000000"/>
          <w:sz w:val="28"/>
          <w:szCs w:val="28"/>
        </w:rPr>
        <w:t>стации выпускников</w:t>
      </w:r>
      <w:r w:rsidRPr="00BA5183">
        <w:rPr>
          <w:color w:val="000000"/>
          <w:sz w:val="28"/>
          <w:szCs w:val="28"/>
        </w:rPr>
        <w:t xml:space="preserve">; </w:t>
      </w:r>
    </w:p>
    <w:p w:rsidR="007C38DF" w:rsidRPr="00BA5183" w:rsidRDefault="007C38DF" w:rsidP="007C38DF">
      <w:pPr>
        <w:pStyle w:val="a9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BA5183">
        <w:rPr>
          <w:color w:val="000000"/>
          <w:sz w:val="28"/>
          <w:szCs w:val="28"/>
        </w:rPr>
        <w:t>3. Администрации школы поставить на контроль учащихся 9 класса, нуждающихся в педагогической поддержке, с целью оказания коррекционной помощи в ликвидации пробелов в знаниях.</w:t>
      </w:r>
    </w:p>
    <w:p w:rsidR="007C38DF" w:rsidRPr="00BA5183" w:rsidRDefault="007C38DF" w:rsidP="007C38DF">
      <w:pPr>
        <w:pStyle w:val="a9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BA5183">
        <w:rPr>
          <w:color w:val="000000"/>
          <w:sz w:val="28"/>
          <w:szCs w:val="28"/>
        </w:rPr>
        <w:t>4. На заседаниях МО обсуждать результаты проводимых контрольных срезов и намечать пути по ликвидации возникающих у учащихся затруднений.</w:t>
      </w:r>
    </w:p>
    <w:p w:rsidR="007C38DF" w:rsidRPr="00BA5183" w:rsidRDefault="007C38DF" w:rsidP="007C38DF">
      <w:pPr>
        <w:pStyle w:val="a9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BA5183">
        <w:rPr>
          <w:color w:val="000000"/>
          <w:sz w:val="28"/>
          <w:szCs w:val="28"/>
        </w:rPr>
        <w:t>5. Осуществлять психологическое сопровождение выпускников при подготовке к итоговой аттестации.</w:t>
      </w:r>
    </w:p>
    <w:p w:rsidR="007C38DF" w:rsidRPr="00BA5183" w:rsidRDefault="007C38DF" w:rsidP="007C38DF">
      <w:pPr>
        <w:pStyle w:val="a9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BA5183">
        <w:rPr>
          <w:color w:val="000000"/>
          <w:sz w:val="28"/>
          <w:szCs w:val="28"/>
        </w:rPr>
        <w:t>6. Развивать систему подготовки и организации итоговой аттестации выпускников школы в форме ЕГЭ и ОГЭ через повышение информационной компетенции участников образовательного процесса (в том числе, используя ресурсы официального сайта школы); практической отработки процедуры ЕГЭ и ОГЭ с учителями и выпускниками школы.</w:t>
      </w:r>
    </w:p>
    <w:p w:rsidR="007C38DF" w:rsidRPr="00BA5183" w:rsidRDefault="007C38DF" w:rsidP="007A566C">
      <w:pPr>
        <w:pStyle w:val="a9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BA5183">
        <w:rPr>
          <w:color w:val="000000"/>
          <w:sz w:val="28"/>
          <w:szCs w:val="28"/>
        </w:rPr>
        <w:t>7. Результаты государственной итоговой аттестации 2023-2024 учебного года дов</w:t>
      </w:r>
      <w:r w:rsidR="00CD13D1">
        <w:rPr>
          <w:color w:val="000000"/>
          <w:sz w:val="28"/>
          <w:szCs w:val="28"/>
        </w:rPr>
        <w:t>ести до родителей учащихся 9-</w:t>
      </w:r>
      <w:r w:rsidRPr="00BA5183">
        <w:rPr>
          <w:color w:val="000000"/>
          <w:sz w:val="28"/>
          <w:szCs w:val="28"/>
        </w:rPr>
        <w:t>х классов на родительском собрании в сентябре 2024-2025</w:t>
      </w:r>
      <w:r w:rsidR="007A566C" w:rsidRPr="00BA5183">
        <w:rPr>
          <w:color w:val="000000"/>
          <w:sz w:val="28"/>
          <w:szCs w:val="28"/>
        </w:rPr>
        <w:t xml:space="preserve"> учебного года.</w:t>
      </w: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90"/>
        <w:gridCol w:w="659"/>
        <w:gridCol w:w="570"/>
        <w:gridCol w:w="659"/>
        <w:gridCol w:w="570"/>
        <w:gridCol w:w="659"/>
        <w:gridCol w:w="570"/>
      </w:tblGrid>
      <w:tr w:rsidR="005555EF">
        <w:trPr>
          <w:trHeight w:val="3"/>
        </w:trPr>
        <w:tc>
          <w:tcPr>
            <w:tcW w:w="5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2D6B5E" w:rsidRDefault="002D6B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</w:tr>
      <w:tr w:rsidR="005555EF">
        <w:trPr>
          <w:trHeight w:val="3"/>
        </w:trPr>
        <w:tc>
          <w:tcPr>
            <w:tcW w:w="5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555EF" w:rsidRPr="00C8762D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557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557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557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557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557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557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5555EF" w:rsidRPr="00C8762D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E804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E804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5555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9767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304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304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1,4</w:t>
            </w:r>
          </w:p>
        </w:tc>
      </w:tr>
      <w:tr w:rsidR="005555EF" w:rsidRPr="00C8762D">
        <w:trPr>
          <w:trHeight w:val="6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7C38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7C38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25,5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9767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9767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304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304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15,9</w:t>
            </w:r>
          </w:p>
        </w:tc>
      </w:tr>
      <w:tr w:rsidR="005555EF" w:rsidRPr="00C8762D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304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304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304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304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304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304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5555EF" w:rsidRPr="00C8762D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7C1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304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304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304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304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304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5555EF" w:rsidRPr="00BA5183" w:rsidRDefault="005C730D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A51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</w:t>
      </w:r>
      <w:r w:rsidR="00C8762D" w:rsidRPr="00BA51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ВПР</w:t>
      </w:r>
      <w:r w:rsidR="00C8762D" w:rsidRPr="00BA5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C38DF" w:rsidRPr="00BA5183" w:rsidRDefault="00BA5183" w:rsidP="00BA5183">
      <w:pPr>
        <w:shd w:val="clear" w:color="auto" w:fill="FFFFFF"/>
        <w:tabs>
          <w:tab w:val="left" w:pos="1498"/>
        </w:tabs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</w:t>
      </w:r>
      <w:r w:rsidR="005C730D" w:rsidRPr="00BA5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Назначение ВПР</w:t>
      </w:r>
      <w:r w:rsidR="007C38DF" w:rsidRPr="00BA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38DF" w:rsidRPr="00BA51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оценить уровень общеобразо</w:t>
      </w:r>
      <w:r w:rsidR="005C730D" w:rsidRPr="00BA51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вательной подготовки </w:t>
      </w:r>
      <w:proofErr w:type="gramStart"/>
      <w:r w:rsidR="005C730D" w:rsidRPr="00BA51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обучающихся</w:t>
      </w:r>
      <w:proofErr w:type="gramEnd"/>
      <w:r w:rsidR="007C38DF" w:rsidRPr="00BA51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соответствии с требованиями ФГОС. ВПР позволяют осуществить диагностику достижения предметных и </w:t>
      </w:r>
      <w:proofErr w:type="spellStart"/>
      <w:r w:rsidR="007C38DF" w:rsidRPr="00BA51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метапредметных</w:t>
      </w:r>
      <w:proofErr w:type="spellEnd"/>
      <w:r w:rsidR="007C38DF" w:rsidRPr="00BA51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результатов, в том числе уровня </w:t>
      </w:r>
      <w:proofErr w:type="spellStart"/>
      <w:r w:rsidR="007C38DF" w:rsidRPr="00BA51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сформированности</w:t>
      </w:r>
      <w:proofErr w:type="spellEnd"/>
      <w:r w:rsidR="007C38DF" w:rsidRPr="00BA51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универсальных учебных действий (УУД) и овладения </w:t>
      </w:r>
      <w:proofErr w:type="spellStart"/>
      <w:r w:rsidR="007C38DF" w:rsidRPr="00BA51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межпредметными</w:t>
      </w:r>
      <w:proofErr w:type="spellEnd"/>
      <w:r w:rsidR="007C38DF" w:rsidRPr="00BA51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понятиями. </w:t>
      </w:r>
      <w:proofErr w:type="gramStart"/>
      <w:r w:rsidR="007C38DF" w:rsidRPr="00BA51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7C38DF" w:rsidRPr="00BA5183" w:rsidRDefault="00BA5183" w:rsidP="007C38DF">
      <w:pPr>
        <w:shd w:val="clear" w:color="auto" w:fill="FFFFFF"/>
        <w:tabs>
          <w:tab w:val="left" w:pos="1498"/>
        </w:tabs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</w:t>
      </w:r>
      <w:r w:rsidR="007C38DF" w:rsidRPr="00BA5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Планируемые мероприятия по совершенствованию умений и повышению результативности работы:</w:t>
      </w:r>
    </w:p>
    <w:p w:rsidR="007C38DF" w:rsidRPr="00BA5183" w:rsidRDefault="005C730D" w:rsidP="007C38DF">
      <w:pPr>
        <w:shd w:val="clear" w:color="auto" w:fill="FFFFFF"/>
        <w:tabs>
          <w:tab w:val="left" w:pos="1498"/>
        </w:tabs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A51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рассмотреть и провес</w:t>
      </w:r>
      <w:r w:rsidR="007C38DF" w:rsidRPr="00BA51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 детальный анализ количественных и качественных результатов ВПР на заседаниях ШМО</w:t>
      </w:r>
      <w:proofErr w:type="gramStart"/>
      <w:r w:rsidR="007C38DF" w:rsidRPr="00BA51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;</w:t>
      </w:r>
      <w:proofErr w:type="gramEnd"/>
    </w:p>
    <w:p w:rsidR="007C38DF" w:rsidRPr="00BA5183" w:rsidRDefault="007C38DF" w:rsidP="007C38DF">
      <w:pPr>
        <w:shd w:val="clear" w:color="auto" w:fill="FFFFFF"/>
        <w:tabs>
          <w:tab w:val="left" w:pos="1498"/>
        </w:tabs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A51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учителям использовать результаты анализа ВПР для совершенствования методики преподавания русского языка, математики;</w:t>
      </w:r>
    </w:p>
    <w:p w:rsidR="007C38DF" w:rsidRPr="00BA5183" w:rsidRDefault="007C38DF" w:rsidP="007C38DF">
      <w:pPr>
        <w:shd w:val="clear" w:color="auto" w:fill="FFFFFF"/>
        <w:tabs>
          <w:tab w:val="left" w:pos="1498"/>
        </w:tabs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A51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руководителям школьных методических объединений провести совместные заседания по вопросу разработок заданий, направленных на отработку у обучающихся 5, 6-х классов необходимых навыков при </w:t>
      </w:r>
      <w:r w:rsidRPr="00BA51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выполнении выше обозначенных заданий, а также заданий, которые вызывают затруднения;</w:t>
      </w:r>
    </w:p>
    <w:p w:rsidR="007C38DF" w:rsidRPr="00BA5183" w:rsidRDefault="007C38DF" w:rsidP="007C38DF">
      <w:pPr>
        <w:shd w:val="clear" w:color="auto" w:fill="FFFFFF"/>
        <w:tabs>
          <w:tab w:val="left" w:pos="1498"/>
        </w:tabs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A51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заместителю директора по УВР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мероприятий, срезов знаний, посещения уроков и внеурочных занятий.</w:t>
      </w:r>
    </w:p>
    <w:p w:rsidR="00BF29EF" w:rsidRPr="009978F8" w:rsidRDefault="00BA5183" w:rsidP="00BF29EF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</w:t>
      </w:r>
      <w:r w:rsidR="00BF29EF" w:rsidRPr="009978F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8762D" w:rsidRPr="009978F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Активность и результативность участия в олимпиадах</w:t>
      </w:r>
    </w:p>
    <w:p w:rsidR="001D675A" w:rsidRPr="00BA5183" w:rsidRDefault="00BF29EF" w:rsidP="00BA518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978F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</w:t>
      </w:r>
      <w:r w:rsidR="001D675A" w:rsidRPr="009978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1D675A" w:rsidRPr="009978F8">
        <w:rPr>
          <w:rFonts w:ascii="Times New Roman" w:hAnsi="Times New Roman" w:cs="Times New Roman"/>
          <w:b/>
          <w:sz w:val="28"/>
          <w:szCs w:val="28"/>
        </w:rPr>
        <w:t>конкурсах</w:t>
      </w:r>
      <w:proofErr w:type="spellEnd"/>
      <w:proofErr w:type="gramEnd"/>
      <w:r w:rsidR="001D675A" w:rsidRPr="009978F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D675A" w:rsidRPr="009978F8">
        <w:rPr>
          <w:rFonts w:ascii="Times New Roman" w:hAnsi="Times New Roman" w:cs="Times New Roman"/>
          <w:b/>
          <w:sz w:val="28"/>
          <w:szCs w:val="28"/>
        </w:rPr>
        <w:t>проектах</w:t>
      </w:r>
      <w:proofErr w:type="spellEnd"/>
    </w:p>
    <w:tbl>
      <w:tblPr>
        <w:tblStyle w:val="a7"/>
        <w:tblW w:w="10916" w:type="dxa"/>
        <w:tblInd w:w="-743" w:type="dxa"/>
        <w:tblLook w:val="04A0" w:firstRow="1" w:lastRow="0" w:firstColumn="1" w:lastColumn="0" w:noHBand="0" w:noVBand="1"/>
      </w:tblPr>
      <w:tblGrid>
        <w:gridCol w:w="1418"/>
        <w:gridCol w:w="4679"/>
        <w:gridCol w:w="2692"/>
        <w:gridCol w:w="2127"/>
      </w:tblGrid>
      <w:tr w:rsidR="001D675A" w:rsidRPr="0079009B" w:rsidTr="00BA5183">
        <w:tc>
          <w:tcPr>
            <w:tcW w:w="1418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679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2692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Ф.И.О.  участника</w:t>
            </w:r>
          </w:p>
        </w:tc>
        <w:tc>
          <w:tcPr>
            <w:tcW w:w="212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D675A" w:rsidRPr="0079009B" w:rsidTr="00BA5183">
        <w:tc>
          <w:tcPr>
            <w:tcW w:w="1418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679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стихотворений «Белые журавли»</w:t>
            </w:r>
          </w:p>
        </w:tc>
        <w:tc>
          <w:tcPr>
            <w:tcW w:w="2692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  <w:tc>
          <w:tcPr>
            <w:tcW w:w="212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D675A" w:rsidRPr="0079009B" w:rsidTr="00BA5183">
        <w:tc>
          <w:tcPr>
            <w:tcW w:w="1418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679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Конкурс на лучшее исполнение внепрограммных произведений дагестанских авторов на родном языке</w:t>
            </w:r>
          </w:p>
        </w:tc>
        <w:tc>
          <w:tcPr>
            <w:tcW w:w="2692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Бадрутдинова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12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D675A" w:rsidRPr="0079009B" w:rsidTr="00BA5183">
        <w:tc>
          <w:tcPr>
            <w:tcW w:w="1418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4679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«Берегите друзей»</w:t>
            </w:r>
          </w:p>
        </w:tc>
        <w:tc>
          <w:tcPr>
            <w:tcW w:w="2692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212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D675A" w:rsidRPr="0079009B" w:rsidTr="00BA5183">
        <w:tc>
          <w:tcPr>
            <w:tcW w:w="1418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679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чтецов стихотворений, посвящённый 115-летию </w:t>
            </w: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С.Стальского</w:t>
            </w:r>
            <w:proofErr w:type="spellEnd"/>
          </w:p>
        </w:tc>
        <w:tc>
          <w:tcPr>
            <w:tcW w:w="2692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Акгабекова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12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D675A" w:rsidRPr="0079009B" w:rsidTr="00BA5183">
        <w:tc>
          <w:tcPr>
            <w:tcW w:w="1418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679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2692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Бадрутдинова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12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D675A" w:rsidRPr="0079009B" w:rsidTr="00BA5183">
        <w:tc>
          <w:tcPr>
            <w:tcW w:w="1418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679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2692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Учащиеся 6</w:t>
            </w:r>
            <w:r w:rsidRPr="00790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Pr="00790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1D675A" w:rsidRPr="0079009B" w:rsidTr="00BA5183">
        <w:tc>
          <w:tcPr>
            <w:tcW w:w="1418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4679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«И если завтра мой язык исчезнет, то я готов сегодня умереть»</w:t>
            </w:r>
          </w:p>
        </w:tc>
        <w:tc>
          <w:tcPr>
            <w:tcW w:w="2692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212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D675A" w:rsidRPr="0079009B" w:rsidTr="00BA5183">
        <w:tc>
          <w:tcPr>
            <w:tcW w:w="1418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679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чтецов стихотворений, посвящённый 115-летию </w:t>
            </w: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С.Стальского</w:t>
            </w:r>
            <w:proofErr w:type="spellEnd"/>
          </w:p>
        </w:tc>
        <w:tc>
          <w:tcPr>
            <w:tcW w:w="2692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212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D675A" w:rsidRPr="0079009B" w:rsidTr="00BA5183">
        <w:tc>
          <w:tcPr>
            <w:tcW w:w="1418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679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Этно-фестиваль «На крыльях песни и мечты»</w:t>
            </w:r>
          </w:p>
        </w:tc>
        <w:tc>
          <w:tcPr>
            <w:tcW w:w="2692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Акгабекова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12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1D675A" w:rsidRPr="0079009B" w:rsidTr="00BA5183">
        <w:tc>
          <w:tcPr>
            <w:tcW w:w="1418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679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Конкурс «Мне ль тебе, Дагестан мой былинный, не молиться, тебя не любить… »</w:t>
            </w:r>
          </w:p>
        </w:tc>
        <w:tc>
          <w:tcPr>
            <w:tcW w:w="2692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212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D675A" w:rsidRPr="0079009B" w:rsidTr="00BA5183">
        <w:tc>
          <w:tcPr>
            <w:tcW w:w="1418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4679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школьников по обществознанию</w:t>
            </w:r>
          </w:p>
        </w:tc>
        <w:tc>
          <w:tcPr>
            <w:tcW w:w="2692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Айдабулова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2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D675A" w:rsidRPr="0079009B" w:rsidTr="00BA5183">
        <w:tc>
          <w:tcPr>
            <w:tcW w:w="1418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4679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proofErr w:type="gram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НПК школьников и студентов «Шаг в науку»</w:t>
            </w:r>
          </w:p>
        </w:tc>
        <w:tc>
          <w:tcPr>
            <w:tcW w:w="2692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Айдабулова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2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1D675A" w:rsidRPr="0079009B" w:rsidTr="00BA5183">
        <w:tc>
          <w:tcPr>
            <w:tcW w:w="1418" w:type="dxa"/>
            <w:hideMark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Cs/>
                <w:sz w:val="24"/>
                <w:szCs w:val="24"/>
              </w:rPr>
              <w:t>Город</w:t>
            </w:r>
          </w:p>
        </w:tc>
        <w:tc>
          <w:tcPr>
            <w:tcW w:w="4679" w:type="dxa"/>
            <w:hideMark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Cs/>
                <w:sz w:val="24"/>
                <w:szCs w:val="24"/>
              </w:rPr>
              <w:t>«Науки юношей питают»</w:t>
            </w:r>
          </w:p>
        </w:tc>
        <w:tc>
          <w:tcPr>
            <w:tcW w:w="2692" w:type="dxa"/>
            <w:hideMark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bCs/>
                <w:sz w:val="24"/>
                <w:szCs w:val="24"/>
              </w:rPr>
              <w:t>Карачаева</w:t>
            </w:r>
            <w:proofErr w:type="spellEnd"/>
            <w:r w:rsidRPr="00790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</w:t>
            </w:r>
          </w:p>
        </w:tc>
        <w:tc>
          <w:tcPr>
            <w:tcW w:w="2127" w:type="dxa"/>
            <w:hideMark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1D675A" w:rsidRPr="0079009B" w:rsidTr="00BA5183">
        <w:tc>
          <w:tcPr>
            <w:tcW w:w="1418" w:type="dxa"/>
            <w:hideMark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4679" w:type="dxa"/>
            <w:hideMark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«Шагая по </w:t>
            </w:r>
            <w:proofErr w:type="spellStart"/>
            <w:r w:rsidRPr="0079009B">
              <w:rPr>
                <w:rFonts w:ascii="Times New Roman" w:hAnsi="Times New Roman" w:cs="Times New Roman"/>
                <w:bCs/>
                <w:sz w:val="24"/>
                <w:szCs w:val="24"/>
              </w:rPr>
              <w:t>стараницам</w:t>
            </w:r>
            <w:proofErr w:type="spellEnd"/>
            <w:r w:rsidRPr="00790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литературных произведений»</w:t>
            </w:r>
          </w:p>
        </w:tc>
        <w:tc>
          <w:tcPr>
            <w:tcW w:w="2692" w:type="dxa"/>
            <w:hideMark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классы</w:t>
            </w:r>
          </w:p>
        </w:tc>
        <w:tc>
          <w:tcPr>
            <w:tcW w:w="2127" w:type="dxa"/>
            <w:hideMark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</w:t>
            </w:r>
          </w:p>
        </w:tc>
      </w:tr>
      <w:tr w:rsidR="001D675A" w:rsidRPr="0079009B" w:rsidTr="00BA5183">
        <w:tc>
          <w:tcPr>
            <w:tcW w:w="1418" w:type="dxa"/>
            <w:hideMark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4679" w:type="dxa"/>
            <w:hideMark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Cs/>
                <w:sz w:val="24"/>
                <w:szCs w:val="24"/>
              </w:rPr>
              <w:t>«День единого текста»</w:t>
            </w:r>
          </w:p>
        </w:tc>
        <w:tc>
          <w:tcPr>
            <w:tcW w:w="2692" w:type="dxa"/>
            <w:hideMark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Cs/>
                <w:sz w:val="24"/>
                <w:szCs w:val="24"/>
              </w:rPr>
              <w:t>7-9 классы</w:t>
            </w:r>
          </w:p>
        </w:tc>
        <w:tc>
          <w:tcPr>
            <w:tcW w:w="2127" w:type="dxa"/>
            <w:hideMark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</w:t>
            </w:r>
          </w:p>
        </w:tc>
      </w:tr>
      <w:tr w:rsidR="001D675A" w:rsidRPr="0079009B" w:rsidTr="00BA5183">
        <w:tc>
          <w:tcPr>
            <w:tcW w:w="1418" w:type="dxa"/>
            <w:hideMark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Cs/>
                <w:sz w:val="24"/>
                <w:szCs w:val="24"/>
              </w:rPr>
              <w:t>Город</w:t>
            </w:r>
          </w:p>
        </w:tc>
        <w:tc>
          <w:tcPr>
            <w:tcW w:w="4679" w:type="dxa"/>
            <w:hideMark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Cs/>
                <w:sz w:val="24"/>
                <w:szCs w:val="24"/>
              </w:rPr>
              <w:t>«Тотальный диктант»</w:t>
            </w:r>
          </w:p>
        </w:tc>
        <w:tc>
          <w:tcPr>
            <w:tcW w:w="2692" w:type="dxa"/>
            <w:hideMark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Cs/>
                <w:sz w:val="24"/>
                <w:szCs w:val="24"/>
              </w:rPr>
              <w:t>9 классы</w:t>
            </w:r>
          </w:p>
        </w:tc>
        <w:tc>
          <w:tcPr>
            <w:tcW w:w="212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</w:t>
            </w:r>
          </w:p>
        </w:tc>
      </w:tr>
    </w:tbl>
    <w:p w:rsidR="001D675A" w:rsidRPr="0079009B" w:rsidRDefault="001D675A" w:rsidP="001D675A">
      <w:pPr>
        <w:pStyle w:val="a5"/>
        <w:ind w:left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675A" w:rsidRPr="00BA5183" w:rsidRDefault="001D675A" w:rsidP="001D675A">
      <w:pPr>
        <w:pStyle w:val="p2"/>
        <w:shd w:val="clear" w:color="auto" w:fill="FFFFFF"/>
        <w:spacing w:before="0" w:beforeAutospacing="0" w:after="0" w:afterAutospacing="0" w:line="276" w:lineRule="auto"/>
        <w:ind w:left="567" w:right="567"/>
        <w:contextualSpacing/>
        <w:jc w:val="both"/>
        <w:rPr>
          <w:color w:val="000000"/>
          <w:sz w:val="28"/>
          <w:szCs w:val="28"/>
        </w:rPr>
      </w:pPr>
      <w:r w:rsidRPr="0079009B">
        <w:rPr>
          <w:color w:val="000000"/>
        </w:rPr>
        <w:t xml:space="preserve"> </w:t>
      </w:r>
      <w:r w:rsidRPr="00BA5183">
        <w:rPr>
          <w:color w:val="000000"/>
          <w:sz w:val="28"/>
          <w:szCs w:val="28"/>
        </w:rPr>
        <w:t>По всем предметам прошел школьный тур олимпиад. Победители приняли участие в муниципальном и региональном  этапе. Победител</w:t>
      </w:r>
      <w:r w:rsidR="00B713ED">
        <w:rPr>
          <w:color w:val="000000"/>
          <w:sz w:val="28"/>
          <w:szCs w:val="28"/>
        </w:rPr>
        <w:t>и муниципального и региональн</w:t>
      </w:r>
      <w:r w:rsidRPr="00BA5183">
        <w:rPr>
          <w:color w:val="000000"/>
          <w:sz w:val="28"/>
          <w:szCs w:val="28"/>
        </w:rPr>
        <w:t xml:space="preserve">ого этапа </w:t>
      </w:r>
      <w:r w:rsidRPr="00BA5183">
        <w:rPr>
          <w:color w:val="000000"/>
          <w:sz w:val="28"/>
          <w:szCs w:val="28"/>
        </w:rPr>
        <w:lastRenderedPageBreak/>
        <w:t>Всероссийских олимпиад школьников и их руководители представлены в таблице:</w:t>
      </w:r>
    </w:p>
    <w:p w:rsidR="001D675A" w:rsidRPr="00BA5183" w:rsidRDefault="001D675A" w:rsidP="00BA5183">
      <w:pPr>
        <w:pStyle w:val="p2"/>
        <w:shd w:val="clear" w:color="auto" w:fill="FFFFFF"/>
        <w:spacing w:before="0" w:beforeAutospacing="0" w:after="0" w:afterAutospacing="0" w:line="276" w:lineRule="auto"/>
        <w:ind w:right="567"/>
        <w:contextualSpacing/>
        <w:rPr>
          <w:b/>
          <w:sz w:val="28"/>
          <w:szCs w:val="28"/>
        </w:rPr>
      </w:pPr>
      <w:r w:rsidRPr="00BA5183">
        <w:rPr>
          <w:b/>
          <w:sz w:val="28"/>
          <w:szCs w:val="28"/>
        </w:rPr>
        <w:t>Муниципальный  этап  предметных олимпиад в 2023-2024 учебном году:</w:t>
      </w:r>
    </w:p>
    <w:p w:rsidR="001D675A" w:rsidRPr="0079009B" w:rsidRDefault="001D675A" w:rsidP="001D675A">
      <w:pPr>
        <w:pStyle w:val="p2"/>
        <w:shd w:val="clear" w:color="auto" w:fill="FFFFFF"/>
        <w:spacing w:before="0" w:beforeAutospacing="0" w:after="0" w:afterAutospacing="0" w:line="276" w:lineRule="auto"/>
        <w:ind w:left="567" w:right="567"/>
        <w:contextualSpacing/>
        <w:rPr>
          <w:b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850"/>
        <w:gridCol w:w="1560"/>
        <w:gridCol w:w="2126"/>
        <w:gridCol w:w="1276"/>
        <w:gridCol w:w="2268"/>
      </w:tblGrid>
      <w:tr w:rsidR="001D675A" w:rsidRPr="0079009B" w:rsidTr="00786DF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</w:p>
        </w:tc>
      </w:tr>
      <w:tr w:rsidR="001D675A" w:rsidRPr="00BD3C63" w:rsidTr="00786DF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A" w:rsidRPr="001D675A" w:rsidRDefault="001D675A" w:rsidP="008710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Родной язык (кум.)</w:t>
            </w:r>
          </w:p>
          <w:p w:rsidR="001D675A" w:rsidRPr="001D675A" w:rsidRDefault="001D675A" w:rsidP="008710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Родная литература (кум.)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A" w:rsidRPr="001D675A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A" w:rsidRPr="001D675A" w:rsidRDefault="001D675A" w:rsidP="008710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Абдуллатипова</w:t>
            </w:r>
            <w:proofErr w:type="spellEnd"/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</w:t>
            </w:r>
          </w:p>
          <w:p w:rsidR="001D675A" w:rsidRPr="001D675A" w:rsidRDefault="001D675A" w:rsidP="008710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Гусенова</w:t>
            </w:r>
            <w:proofErr w:type="spellEnd"/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</w:p>
          <w:p w:rsidR="001D675A" w:rsidRPr="001D675A" w:rsidRDefault="001D675A" w:rsidP="008710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Камаева</w:t>
            </w:r>
            <w:proofErr w:type="spellEnd"/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</w:t>
            </w:r>
          </w:p>
          <w:p w:rsidR="001D675A" w:rsidRPr="0079009B" w:rsidRDefault="001D675A" w:rsidP="008710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Адильгереева</w:t>
            </w:r>
            <w:proofErr w:type="spellEnd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  <w:p w:rsidR="001D675A" w:rsidRPr="0079009B" w:rsidRDefault="001D675A" w:rsidP="008710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51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  <w:p w:rsidR="001D675A" w:rsidRPr="0079009B" w:rsidRDefault="001D675A" w:rsidP="008710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A" w:rsidRPr="001D675A" w:rsidRDefault="001D675A" w:rsidP="008710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D675A" w:rsidRPr="001D675A" w:rsidRDefault="001D675A" w:rsidP="008710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Дагирова</w:t>
            </w:r>
            <w:proofErr w:type="spellEnd"/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Д.С.</w:t>
            </w:r>
          </w:p>
          <w:p w:rsidR="001D675A" w:rsidRPr="001D675A" w:rsidRDefault="001D675A" w:rsidP="008710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Мужаидова</w:t>
            </w:r>
            <w:proofErr w:type="spellEnd"/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Г.М.</w:t>
            </w:r>
          </w:p>
        </w:tc>
      </w:tr>
      <w:tr w:rsidR="001D675A" w:rsidRPr="0079009B" w:rsidTr="00786DF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A" w:rsidRPr="0079009B" w:rsidRDefault="001D675A" w:rsidP="008710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A" w:rsidRPr="0079009B" w:rsidRDefault="001D675A" w:rsidP="008710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Адильгереева</w:t>
            </w:r>
            <w:proofErr w:type="spellEnd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A" w:rsidRPr="0079009B" w:rsidRDefault="001D675A" w:rsidP="008710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Адильгереева</w:t>
            </w:r>
            <w:proofErr w:type="spellEnd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1D675A" w:rsidRPr="0079009B" w:rsidTr="00786DF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A" w:rsidRPr="0079009B" w:rsidRDefault="001D675A" w:rsidP="008710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A" w:rsidRPr="0079009B" w:rsidRDefault="001D675A" w:rsidP="008710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Айдабулова</w:t>
            </w:r>
            <w:proofErr w:type="spellEnd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A" w:rsidRPr="0079009B" w:rsidRDefault="001D675A" w:rsidP="008710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Карачаева</w:t>
            </w:r>
            <w:proofErr w:type="spellEnd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Б.Р.</w:t>
            </w:r>
          </w:p>
        </w:tc>
      </w:tr>
    </w:tbl>
    <w:p w:rsidR="00BA5183" w:rsidRDefault="00BA5183" w:rsidP="001D675A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D675A" w:rsidRPr="001D675A" w:rsidRDefault="001D675A" w:rsidP="001D675A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D675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Сведения об участии обучающихся в предметных олимпиадах за три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</w:t>
      </w:r>
      <w:r w:rsidRPr="001D675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предыдущих года:</w:t>
      </w:r>
    </w:p>
    <w:p w:rsidR="001D675A" w:rsidRPr="001D675A" w:rsidRDefault="001D675A" w:rsidP="001D675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3"/>
        <w:tblW w:w="1151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701"/>
        <w:gridCol w:w="1417"/>
        <w:gridCol w:w="1985"/>
        <w:gridCol w:w="2294"/>
        <w:gridCol w:w="1425"/>
      </w:tblGrid>
      <w:tr w:rsidR="001D675A" w:rsidRPr="0079009B" w:rsidTr="00BA5183">
        <w:trPr>
          <w:trHeight w:val="269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Уровень предметных олимпиад</w:t>
            </w:r>
          </w:p>
        </w:tc>
        <w:tc>
          <w:tcPr>
            <w:tcW w:w="99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1D675A" w:rsidRPr="0079009B" w:rsidTr="00BA5183">
        <w:trPr>
          <w:trHeight w:val="292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2021-2022 уч. год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2022-2023 уч. год</w:t>
            </w:r>
          </w:p>
        </w:tc>
        <w:tc>
          <w:tcPr>
            <w:tcW w:w="37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BA5183" w:rsidRPr="0079009B" w:rsidTr="00BA5183">
        <w:trPr>
          <w:trHeight w:val="313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BA5183" w:rsidRPr="0079009B" w:rsidTr="00BA5183">
        <w:trPr>
          <w:trHeight w:val="552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  <w:p w:rsidR="001D675A" w:rsidRPr="0079009B" w:rsidRDefault="001D675A" w:rsidP="0087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83" w:rsidRPr="0079009B" w:rsidTr="00BA5183">
        <w:trPr>
          <w:trHeight w:val="142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Родная лит.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</w:tc>
      </w:tr>
      <w:tr w:rsidR="00BA5183" w:rsidRPr="0079009B" w:rsidTr="00BA5183">
        <w:trPr>
          <w:trHeight w:val="142"/>
        </w:trPr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675A" w:rsidRPr="0079009B" w:rsidRDefault="001D675A" w:rsidP="0087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A5183" w:rsidRPr="0079009B" w:rsidTr="00BA5183">
        <w:trPr>
          <w:trHeight w:val="53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75A" w:rsidRPr="0079009B" w:rsidRDefault="00BA5183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D675A" w:rsidRPr="0079009B">
              <w:rPr>
                <w:rFonts w:ascii="Times New Roman" w:hAnsi="Times New Roman" w:cs="Times New Roman"/>
                <w:sz w:val="24"/>
                <w:szCs w:val="24"/>
              </w:rPr>
              <w:t>егиональ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75A" w:rsidRPr="0079009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родной яз</w:t>
            </w:r>
            <w:proofErr w:type="gram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A5183" w:rsidRPr="0079009B" w:rsidTr="00BA5183">
        <w:trPr>
          <w:trHeight w:val="55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Родная лит.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</w:tbl>
    <w:p w:rsidR="001D675A" w:rsidRPr="0079009B" w:rsidRDefault="001D675A" w:rsidP="001D675A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75A" w:rsidRDefault="001D675A" w:rsidP="001D675A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09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4D0F6E" w:rsidRDefault="004D0F6E" w:rsidP="001D675A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D675A" w:rsidRPr="001D675A" w:rsidRDefault="001D675A" w:rsidP="004D0F6E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D675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Муниципальный  и республиканский  этап  конкурсов в 2023-2024 учебном году:</w:t>
      </w:r>
    </w:p>
    <w:p w:rsidR="001D675A" w:rsidRPr="001D675A" w:rsidRDefault="001D675A" w:rsidP="001D675A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3"/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1418"/>
        <w:gridCol w:w="4961"/>
        <w:gridCol w:w="2126"/>
      </w:tblGrid>
      <w:tr w:rsidR="001D675A" w:rsidRPr="0079009B" w:rsidTr="00BA518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Участник из ОУ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D675A" w:rsidRPr="0079009B" w:rsidTr="00BA518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стихотворений «Белые журавли»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Мужаидова</w:t>
            </w:r>
            <w:proofErr w:type="spellEnd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tr w:rsidR="001D675A" w:rsidRPr="0079009B" w:rsidTr="00BA518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Бадрутдинова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Конкурс на лучшее исполнение внепрограммных произведений дагестанских авторов на родном языке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Дагирова</w:t>
            </w:r>
            <w:proofErr w:type="spellEnd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Д.С.</w:t>
            </w:r>
          </w:p>
        </w:tc>
      </w:tr>
      <w:tr w:rsidR="001D675A" w:rsidRPr="0079009B" w:rsidTr="00BA518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«Берегите друзей»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Дагирова</w:t>
            </w:r>
            <w:proofErr w:type="spellEnd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Д.С.</w:t>
            </w:r>
          </w:p>
        </w:tc>
      </w:tr>
      <w:tr w:rsidR="001D675A" w:rsidRPr="0079009B" w:rsidTr="00BA518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Акгабекова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чтецов стихотворений, посвящённый 115-летию </w:t>
            </w: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С.Стальского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Дагирова</w:t>
            </w:r>
            <w:proofErr w:type="spellEnd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Д.С.</w:t>
            </w:r>
          </w:p>
        </w:tc>
      </w:tr>
      <w:tr w:rsidR="001D675A" w:rsidRPr="0079009B" w:rsidTr="00BA518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Бадрутдинова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Бекмурзаева</w:t>
            </w:r>
            <w:proofErr w:type="spellEnd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1D675A" w:rsidRPr="0079009B" w:rsidTr="00BA518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183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BA518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0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Pr="00790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Султанова Д.М.-Н.</w:t>
            </w:r>
          </w:p>
        </w:tc>
      </w:tr>
      <w:tr w:rsidR="001D675A" w:rsidRPr="00BD3C63" w:rsidTr="00BA518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Эльмурзаева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«И если завтра мой язык исчезнет, то я готов сегодня умереть»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Мужаидова</w:t>
            </w:r>
            <w:proofErr w:type="spellEnd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  <w:p w:rsidR="001D675A" w:rsidRPr="0079009B" w:rsidRDefault="001D675A" w:rsidP="00871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Дагирова</w:t>
            </w:r>
            <w:proofErr w:type="spellEnd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Д.С.</w:t>
            </w:r>
          </w:p>
        </w:tc>
      </w:tr>
      <w:tr w:rsidR="001D675A" w:rsidRPr="0079009B" w:rsidTr="00BA518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чтецов стихотворений, посвящённый 115-летию </w:t>
            </w: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С.Стальского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Дагирова</w:t>
            </w:r>
            <w:proofErr w:type="spellEnd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Д.С.</w:t>
            </w:r>
          </w:p>
        </w:tc>
      </w:tr>
      <w:tr w:rsidR="001D675A" w:rsidRPr="0079009B" w:rsidTr="00BA518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Акгабекова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Этно-фестиваль «На крыльях песни и мечты»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Дагирова</w:t>
            </w:r>
            <w:proofErr w:type="spellEnd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Д.С.</w:t>
            </w:r>
          </w:p>
        </w:tc>
      </w:tr>
      <w:tr w:rsidR="001D675A" w:rsidRPr="00BD3C63" w:rsidTr="00BA518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Конкурс «Мне ль тебе, Дагестан мой былинный, не молиться, тебя не любить… 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Мужаидова</w:t>
            </w:r>
            <w:proofErr w:type="spellEnd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  <w:p w:rsidR="001D675A" w:rsidRPr="0079009B" w:rsidRDefault="001D675A" w:rsidP="00871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Дагирова</w:t>
            </w:r>
            <w:proofErr w:type="spellEnd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Д.С.</w:t>
            </w:r>
          </w:p>
        </w:tc>
      </w:tr>
      <w:tr w:rsidR="001D675A" w:rsidRPr="0079009B" w:rsidTr="00BA518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Айдабулова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школьников по обществознанию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Карачаева</w:t>
            </w:r>
            <w:proofErr w:type="spellEnd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Б.Р.</w:t>
            </w:r>
          </w:p>
        </w:tc>
      </w:tr>
      <w:tr w:rsidR="001D675A" w:rsidRPr="0079009B" w:rsidTr="00BA518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Айдабулова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proofErr w:type="gram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НПК школьников и студентов «Шаг в науку»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5A" w:rsidRPr="0079009B" w:rsidRDefault="001D675A" w:rsidP="00871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Адильгереева</w:t>
            </w:r>
            <w:proofErr w:type="spellEnd"/>
            <w:r w:rsidRPr="0079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З.И.</w:t>
            </w:r>
          </w:p>
        </w:tc>
      </w:tr>
    </w:tbl>
    <w:p w:rsidR="001D675A" w:rsidRPr="0079009B" w:rsidRDefault="001D675A" w:rsidP="001D675A">
      <w:pPr>
        <w:pStyle w:val="p2"/>
        <w:shd w:val="clear" w:color="auto" w:fill="FFFFFF"/>
        <w:spacing w:before="0" w:beforeAutospacing="0" w:after="0" w:afterAutospacing="0" w:line="276" w:lineRule="auto"/>
        <w:ind w:right="567"/>
        <w:contextualSpacing/>
        <w:rPr>
          <w:color w:val="000000"/>
          <w:lang w:val="en-US"/>
        </w:rPr>
      </w:pPr>
    </w:p>
    <w:p w:rsidR="001D675A" w:rsidRPr="0079009B" w:rsidRDefault="001D675A" w:rsidP="001D675A">
      <w:pPr>
        <w:pStyle w:val="a5"/>
        <w:ind w:left="7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75A" w:rsidRPr="0079009B" w:rsidRDefault="001D675A" w:rsidP="001D675A">
      <w:pPr>
        <w:pStyle w:val="a5"/>
        <w:ind w:left="7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09B">
        <w:rPr>
          <w:rFonts w:ascii="Times New Roman" w:hAnsi="Times New Roman" w:cs="Times New Roman"/>
          <w:b/>
          <w:sz w:val="24"/>
          <w:szCs w:val="24"/>
        </w:rPr>
        <w:t xml:space="preserve">Динамика участия за два года </w:t>
      </w:r>
      <w:proofErr w:type="gramStart"/>
      <w:r w:rsidRPr="0079009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9009B">
        <w:rPr>
          <w:rFonts w:ascii="Times New Roman" w:hAnsi="Times New Roman" w:cs="Times New Roman"/>
          <w:b/>
          <w:sz w:val="24"/>
          <w:szCs w:val="24"/>
        </w:rPr>
        <w:t xml:space="preserve"> городских,</w:t>
      </w:r>
    </w:p>
    <w:p w:rsidR="001D675A" w:rsidRPr="0079009B" w:rsidRDefault="001D675A" w:rsidP="001D675A">
      <w:pPr>
        <w:pStyle w:val="a5"/>
        <w:ind w:left="7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09B">
        <w:rPr>
          <w:rFonts w:ascii="Times New Roman" w:hAnsi="Times New Roman" w:cs="Times New Roman"/>
          <w:b/>
          <w:sz w:val="24"/>
          <w:szCs w:val="24"/>
        </w:rPr>
        <w:t xml:space="preserve">республиканских, всероссийских </w:t>
      </w:r>
      <w:proofErr w:type="gramStart"/>
      <w:r w:rsidRPr="0079009B">
        <w:rPr>
          <w:rFonts w:ascii="Times New Roman" w:hAnsi="Times New Roman" w:cs="Times New Roman"/>
          <w:b/>
          <w:sz w:val="24"/>
          <w:szCs w:val="24"/>
        </w:rPr>
        <w:t>олимпиадах</w:t>
      </w:r>
      <w:proofErr w:type="gramEnd"/>
      <w:r w:rsidRPr="0079009B">
        <w:rPr>
          <w:rFonts w:ascii="Times New Roman" w:hAnsi="Times New Roman" w:cs="Times New Roman"/>
          <w:b/>
          <w:sz w:val="24"/>
          <w:szCs w:val="24"/>
        </w:rPr>
        <w:t>,  конкурсах,  конференциях</w:t>
      </w:r>
    </w:p>
    <w:p w:rsidR="001D675A" w:rsidRPr="0079009B" w:rsidRDefault="001D675A" w:rsidP="001D675A">
      <w:pPr>
        <w:pStyle w:val="a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65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2268"/>
        <w:gridCol w:w="142"/>
        <w:gridCol w:w="992"/>
        <w:gridCol w:w="1276"/>
        <w:gridCol w:w="1418"/>
        <w:gridCol w:w="5425"/>
        <w:gridCol w:w="528"/>
        <w:gridCol w:w="1276"/>
        <w:gridCol w:w="1347"/>
      </w:tblGrid>
      <w:tr w:rsidR="001D675A" w:rsidRPr="0079009B" w:rsidTr="00BA5183">
        <w:tc>
          <w:tcPr>
            <w:tcW w:w="992" w:type="dxa"/>
            <w:vMerge w:val="restart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Учеб</w:t>
            </w:r>
            <w:r w:rsidR="00BA5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851" w:type="dxa"/>
            <w:vMerge w:val="restart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proofErr w:type="spellEnd"/>
            <w:r w:rsidR="00BA5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4672" w:type="dxa"/>
            <w:gridSpan w:val="9"/>
          </w:tcPr>
          <w:p w:rsidR="001D675A" w:rsidRPr="0079009B" w:rsidRDefault="00977105" w:rsidP="00977105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1D675A"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по уровням</w:t>
            </w:r>
          </w:p>
        </w:tc>
      </w:tr>
      <w:tr w:rsidR="001D675A" w:rsidRPr="0079009B" w:rsidTr="00977105">
        <w:tc>
          <w:tcPr>
            <w:tcW w:w="992" w:type="dxa"/>
            <w:vMerge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proofErr w:type="gramEnd"/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268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proofErr w:type="gramEnd"/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684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proofErr w:type="gramEnd"/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3151" w:type="dxa"/>
            <w:gridSpan w:val="3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1D675A" w:rsidRPr="0079009B" w:rsidTr="00BA5183">
        <w:tc>
          <w:tcPr>
            <w:tcW w:w="16515" w:type="dxa"/>
            <w:gridSpan w:val="11"/>
          </w:tcPr>
          <w:p w:rsidR="001D675A" w:rsidRPr="0079009B" w:rsidRDefault="001D675A" w:rsidP="008710F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</w:tr>
      <w:tr w:rsidR="001D675A" w:rsidRPr="0079009B" w:rsidTr="00977105">
        <w:tc>
          <w:tcPr>
            <w:tcW w:w="992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851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Камбулатова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Магомедова Ф. Ф.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  <w:tc>
          <w:tcPr>
            <w:tcW w:w="2268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Камбулатова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Магомедова Ф.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Акаева К.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Болатханова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Даудова М.</w:t>
            </w:r>
          </w:p>
        </w:tc>
        <w:tc>
          <w:tcPr>
            <w:tcW w:w="684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Камбулатова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Магомедова Ф.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3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5A" w:rsidRPr="0079009B" w:rsidTr="00977105">
        <w:tc>
          <w:tcPr>
            <w:tcW w:w="992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851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Бийсултанова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Акаева А.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BA5183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Гусенова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BA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Сулейманова Л.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Хайруллаева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Телекаева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Айдабулова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Керимова У.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Уцумуева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Адильгереева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Абдулапазова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Абдуллатипова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gridSpan w:val="2"/>
          </w:tcPr>
          <w:p w:rsidR="001D675A" w:rsidRPr="0079009B" w:rsidRDefault="001D675A" w:rsidP="008710F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Абдуллатипова</w:t>
            </w:r>
            <w:proofErr w:type="spellEnd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</w:t>
            </w:r>
          </w:p>
          <w:p w:rsidR="001D675A" w:rsidRPr="0079009B" w:rsidRDefault="001D675A" w:rsidP="008710F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Гусенова</w:t>
            </w:r>
            <w:proofErr w:type="spellEnd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</w:t>
            </w:r>
          </w:p>
          <w:p w:rsidR="001D675A" w:rsidRPr="0079009B" w:rsidRDefault="001D675A" w:rsidP="008710F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Камаева</w:t>
            </w:r>
            <w:proofErr w:type="spellEnd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Т.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Адильгереева</w:t>
            </w:r>
            <w:proofErr w:type="spellEnd"/>
            <w:r w:rsidRPr="007900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684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3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5A" w:rsidRPr="0079009B" w:rsidTr="00BA5183">
        <w:tc>
          <w:tcPr>
            <w:tcW w:w="16515" w:type="dxa"/>
            <w:gridSpan w:val="11"/>
          </w:tcPr>
          <w:p w:rsidR="001D675A" w:rsidRPr="0079009B" w:rsidRDefault="001D675A" w:rsidP="008710F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5A" w:rsidRPr="0079009B" w:rsidTr="00BA5183">
        <w:tc>
          <w:tcPr>
            <w:tcW w:w="16515" w:type="dxa"/>
            <w:gridSpan w:val="11"/>
          </w:tcPr>
          <w:p w:rsidR="001D675A" w:rsidRPr="0079009B" w:rsidRDefault="00977105" w:rsidP="00977105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1D675A"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конкурсы</w:t>
            </w:r>
          </w:p>
        </w:tc>
      </w:tr>
      <w:tr w:rsidR="001D675A" w:rsidRPr="0079009B" w:rsidTr="00977105">
        <w:tc>
          <w:tcPr>
            <w:tcW w:w="992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851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D675A" w:rsidRPr="0079009B" w:rsidRDefault="001D675A" w:rsidP="008710F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Учащиеся  6-11-х классов</w:t>
            </w:r>
          </w:p>
          <w:p w:rsidR="001D675A" w:rsidRPr="0079009B" w:rsidRDefault="001D675A" w:rsidP="008710FA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3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5A" w:rsidRPr="0079009B" w:rsidTr="00977105">
        <w:tc>
          <w:tcPr>
            <w:tcW w:w="992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851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D675A" w:rsidRPr="0079009B" w:rsidRDefault="001D675A" w:rsidP="008710F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Учащиеся  6-11-х классов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3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5A" w:rsidRPr="0079009B" w:rsidTr="00977105">
        <w:tc>
          <w:tcPr>
            <w:tcW w:w="992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851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D675A" w:rsidRPr="0079009B" w:rsidRDefault="001D675A" w:rsidP="0087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Учащиеся 5-10-х классов</w:t>
            </w:r>
          </w:p>
        </w:tc>
        <w:tc>
          <w:tcPr>
            <w:tcW w:w="684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3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5A" w:rsidRPr="0079009B" w:rsidTr="00BA5183">
        <w:tc>
          <w:tcPr>
            <w:tcW w:w="16515" w:type="dxa"/>
            <w:gridSpan w:val="11"/>
          </w:tcPr>
          <w:p w:rsidR="001D675A" w:rsidRDefault="001D675A" w:rsidP="008710F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75A" w:rsidRPr="0079009B" w:rsidRDefault="00977105" w:rsidP="00977105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1D675A"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конкурсы</w:t>
            </w:r>
          </w:p>
        </w:tc>
      </w:tr>
      <w:tr w:rsidR="001D675A" w:rsidRPr="0079009B" w:rsidTr="00977105">
        <w:tc>
          <w:tcPr>
            <w:tcW w:w="184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gridSpan w:val="3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595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5A" w:rsidRPr="0079009B" w:rsidTr="00977105">
        <w:tc>
          <w:tcPr>
            <w:tcW w:w="184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0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02" w:type="dxa"/>
            <w:gridSpan w:val="3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по вольной борьбе (спортшкола им. Б. Ибрагимова)</w:t>
            </w:r>
          </w:p>
        </w:tc>
        <w:tc>
          <w:tcPr>
            <w:tcW w:w="2694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Нажмутдинов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595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276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5A" w:rsidRPr="0079009B" w:rsidTr="00977105">
        <w:tc>
          <w:tcPr>
            <w:tcW w:w="184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0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  <w:gridSpan w:val="3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Турнир ММА</w:t>
            </w:r>
          </w:p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Адильгереев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Абдулбасир</w:t>
            </w:r>
            <w:proofErr w:type="spellEnd"/>
          </w:p>
        </w:tc>
        <w:tc>
          <w:tcPr>
            <w:tcW w:w="595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6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5A" w:rsidRPr="0079009B" w:rsidTr="00977105">
        <w:tc>
          <w:tcPr>
            <w:tcW w:w="184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0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02" w:type="dxa"/>
            <w:gridSpan w:val="3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Чемпионат РД по МИХ-СОМВО</w:t>
            </w:r>
          </w:p>
        </w:tc>
        <w:tc>
          <w:tcPr>
            <w:tcW w:w="2694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Меджидов Аслан</w:t>
            </w:r>
          </w:p>
        </w:tc>
        <w:tc>
          <w:tcPr>
            <w:tcW w:w="595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5A" w:rsidRPr="0079009B" w:rsidTr="00977105">
        <w:tc>
          <w:tcPr>
            <w:tcW w:w="184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3402" w:type="dxa"/>
            <w:gridSpan w:val="3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«Президентские состязания»</w:t>
            </w:r>
          </w:p>
        </w:tc>
        <w:tc>
          <w:tcPr>
            <w:tcW w:w="2694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Учащиеся 5-7классов</w:t>
            </w:r>
          </w:p>
        </w:tc>
        <w:tc>
          <w:tcPr>
            <w:tcW w:w="595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5A" w:rsidRPr="0079009B" w:rsidTr="00977105">
        <w:tc>
          <w:tcPr>
            <w:tcW w:w="184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3402" w:type="dxa"/>
            <w:gridSpan w:val="3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Муниципальный этап  ГТО</w:t>
            </w:r>
          </w:p>
        </w:tc>
        <w:tc>
          <w:tcPr>
            <w:tcW w:w="2694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Учащиеся 6-8 классов</w:t>
            </w:r>
          </w:p>
        </w:tc>
        <w:tc>
          <w:tcPr>
            <w:tcW w:w="595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5A" w:rsidRPr="0079009B" w:rsidTr="00977105">
        <w:tc>
          <w:tcPr>
            <w:tcW w:w="184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402" w:type="dxa"/>
            <w:gridSpan w:val="3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2694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595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0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 - </w:t>
            </w: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5A" w:rsidRPr="0079009B" w:rsidTr="00977105">
        <w:tc>
          <w:tcPr>
            <w:tcW w:w="184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402" w:type="dxa"/>
            <w:gridSpan w:val="3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Турнир по русским шашкам</w:t>
            </w:r>
          </w:p>
        </w:tc>
        <w:tc>
          <w:tcPr>
            <w:tcW w:w="2694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  <w:tc>
          <w:tcPr>
            <w:tcW w:w="595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Арабиев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Н. 1-место</w:t>
            </w:r>
          </w:p>
        </w:tc>
        <w:tc>
          <w:tcPr>
            <w:tcW w:w="1276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5A" w:rsidRPr="0079009B" w:rsidTr="00977105">
        <w:tc>
          <w:tcPr>
            <w:tcW w:w="184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0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  <w:gridSpan w:val="3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Чемпионат города по СБИ ММА</w:t>
            </w:r>
          </w:p>
        </w:tc>
        <w:tc>
          <w:tcPr>
            <w:tcW w:w="2694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Меджидов Аслан</w:t>
            </w:r>
          </w:p>
        </w:tc>
        <w:tc>
          <w:tcPr>
            <w:tcW w:w="595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Диплом 1степени</w:t>
            </w:r>
          </w:p>
        </w:tc>
        <w:tc>
          <w:tcPr>
            <w:tcW w:w="1276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5A" w:rsidRPr="0079009B" w:rsidTr="00977105">
        <w:tc>
          <w:tcPr>
            <w:tcW w:w="184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0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  <w:gridSpan w:val="3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турнир памяти мастера спорта международного класса по ушу-</w:t>
            </w: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саньда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Юнуса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Гусейнова</w:t>
            </w:r>
          </w:p>
        </w:tc>
        <w:tc>
          <w:tcPr>
            <w:tcW w:w="2694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Меджидов Аслан</w:t>
            </w:r>
          </w:p>
        </w:tc>
        <w:tc>
          <w:tcPr>
            <w:tcW w:w="595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Диплом 1степени</w:t>
            </w:r>
          </w:p>
        </w:tc>
        <w:tc>
          <w:tcPr>
            <w:tcW w:w="1276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5A" w:rsidRPr="0079009B" w:rsidTr="00977105">
        <w:tc>
          <w:tcPr>
            <w:tcW w:w="184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0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  <w:gridSpan w:val="3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Кубок Кавказа по СБИ ММА</w:t>
            </w:r>
          </w:p>
        </w:tc>
        <w:tc>
          <w:tcPr>
            <w:tcW w:w="2694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Меджидов Аслан</w:t>
            </w:r>
          </w:p>
        </w:tc>
        <w:tc>
          <w:tcPr>
            <w:tcW w:w="595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5A" w:rsidRPr="0079009B" w:rsidTr="00977105">
        <w:tc>
          <w:tcPr>
            <w:tcW w:w="184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0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  <w:gridSpan w:val="3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кубок </w:t>
            </w:r>
            <w:proofErr w:type="gram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/к «Скорпион» по ММА</w:t>
            </w:r>
          </w:p>
        </w:tc>
        <w:tc>
          <w:tcPr>
            <w:tcW w:w="2694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Меджидов Аслан</w:t>
            </w:r>
          </w:p>
        </w:tc>
        <w:tc>
          <w:tcPr>
            <w:tcW w:w="595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6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5A" w:rsidRPr="0079009B" w:rsidTr="00977105">
        <w:tc>
          <w:tcPr>
            <w:tcW w:w="184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0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  <w:gridSpan w:val="3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 ММА</w:t>
            </w:r>
          </w:p>
        </w:tc>
        <w:tc>
          <w:tcPr>
            <w:tcW w:w="2694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Карачаев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Нуржамал</w:t>
            </w:r>
            <w:proofErr w:type="spellEnd"/>
          </w:p>
        </w:tc>
        <w:tc>
          <w:tcPr>
            <w:tcW w:w="595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5A" w:rsidRPr="0079009B" w:rsidTr="00977105">
        <w:tc>
          <w:tcPr>
            <w:tcW w:w="184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0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  <w:gridSpan w:val="3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турнир по </w:t>
            </w: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Грэпплингу</w:t>
            </w:r>
            <w:proofErr w:type="spellEnd"/>
          </w:p>
        </w:tc>
        <w:tc>
          <w:tcPr>
            <w:tcW w:w="2694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Карачаев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Нуржамал</w:t>
            </w:r>
            <w:proofErr w:type="spellEnd"/>
          </w:p>
        </w:tc>
        <w:tc>
          <w:tcPr>
            <w:tcW w:w="595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5A" w:rsidRPr="0079009B" w:rsidTr="00977105">
        <w:tc>
          <w:tcPr>
            <w:tcW w:w="184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0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  <w:gridSpan w:val="3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 ММА</w:t>
            </w:r>
          </w:p>
        </w:tc>
        <w:tc>
          <w:tcPr>
            <w:tcW w:w="2694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Шугаибов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Абубакр</w:t>
            </w:r>
            <w:proofErr w:type="spellEnd"/>
          </w:p>
        </w:tc>
        <w:tc>
          <w:tcPr>
            <w:tcW w:w="5953" w:type="dxa"/>
            <w:gridSpan w:val="2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1D675A" w:rsidRPr="0079009B" w:rsidRDefault="001D675A" w:rsidP="008710F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675A" w:rsidRPr="0079009B" w:rsidRDefault="001D675A" w:rsidP="001D675A">
      <w:pPr>
        <w:pStyle w:val="a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0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1D675A" w:rsidRPr="001D675A" w:rsidRDefault="001D675A" w:rsidP="001D675A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09B">
        <w:rPr>
          <w:rFonts w:ascii="Times New Roman" w:hAnsi="Times New Roman" w:cs="Times New Roman"/>
          <w:b/>
          <w:sz w:val="24"/>
          <w:szCs w:val="24"/>
        </w:rPr>
        <w:t xml:space="preserve"> Достижения образовательного учреждения </w:t>
      </w:r>
      <w:proofErr w:type="gramStart"/>
      <w:r w:rsidRPr="0079009B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79009B">
        <w:rPr>
          <w:rFonts w:ascii="Times New Roman" w:hAnsi="Times New Roman" w:cs="Times New Roman"/>
          <w:b/>
          <w:sz w:val="24"/>
          <w:szCs w:val="24"/>
        </w:rPr>
        <w:t xml:space="preserve"> последние 3 года</w:t>
      </w:r>
    </w:p>
    <w:p w:rsidR="001D675A" w:rsidRPr="001D675A" w:rsidRDefault="001D675A" w:rsidP="001D675A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75A" w:rsidRPr="0079009B" w:rsidRDefault="001D675A" w:rsidP="001D675A">
      <w:pPr>
        <w:pStyle w:val="a5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09B">
        <w:rPr>
          <w:rFonts w:ascii="Times New Roman" w:hAnsi="Times New Roman" w:cs="Times New Roman"/>
          <w:sz w:val="24"/>
          <w:szCs w:val="24"/>
        </w:rPr>
        <w:t xml:space="preserve">            1. Всероссийский конкурс лучших образовательных организаций страны-2023  в номинации «Лучшая школа с </w:t>
      </w:r>
      <w:proofErr w:type="gramStart"/>
      <w:r w:rsidRPr="0079009B">
        <w:rPr>
          <w:rFonts w:ascii="Times New Roman" w:hAnsi="Times New Roman" w:cs="Times New Roman"/>
          <w:sz w:val="24"/>
          <w:szCs w:val="24"/>
        </w:rPr>
        <w:t>этнокультурным</w:t>
      </w:r>
      <w:proofErr w:type="gramEnd"/>
      <w:r w:rsidRPr="0079009B">
        <w:rPr>
          <w:rFonts w:ascii="Times New Roman" w:hAnsi="Times New Roman" w:cs="Times New Roman"/>
          <w:sz w:val="24"/>
          <w:szCs w:val="24"/>
        </w:rPr>
        <w:t xml:space="preserve"> компонентом-2023» - Диплом лауреата</w:t>
      </w:r>
    </w:p>
    <w:p w:rsidR="001D675A" w:rsidRPr="0079009B" w:rsidRDefault="001D675A" w:rsidP="001D675A">
      <w:pPr>
        <w:pStyle w:val="a5"/>
        <w:ind w:left="10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09B">
        <w:rPr>
          <w:rFonts w:ascii="Times New Roman" w:hAnsi="Times New Roman" w:cs="Times New Roman"/>
          <w:sz w:val="24"/>
          <w:szCs w:val="24"/>
        </w:rPr>
        <w:t>2. Диплом лауреата Всероссийского конкурса «500 лучших образовательных организаций страны 2021 года в номинации «Лучшая общеобразовательная организация 2021 г. Лучшая национальная школа»</w:t>
      </w:r>
    </w:p>
    <w:p w:rsidR="001D675A" w:rsidRPr="0079009B" w:rsidRDefault="001D675A" w:rsidP="001D675A">
      <w:pPr>
        <w:pStyle w:val="a5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09B">
        <w:rPr>
          <w:rFonts w:ascii="Times New Roman" w:hAnsi="Times New Roman" w:cs="Times New Roman"/>
          <w:sz w:val="24"/>
          <w:szCs w:val="24"/>
        </w:rPr>
        <w:t xml:space="preserve">            3. Диплом «Лидер в образовании» за обучение и воспитание подрастающего поколения</w:t>
      </w:r>
    </w:p>
    <w:p w:rsidR="001D675A" w:rsidRPr="0079009B" w:rsidRDefault="001D675A" w:rsidP="001D675A">
      <w:pPr>
        <w:pStyle w:val="a5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09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4. Сертификат Федерального электронного реестра «Доска почёта России»</w:t>
      </w:r>
    </w:p>
    <w:p w:rsidR="001D675A" w:rsidRPr="0079009B" w:rsidRDefault="001D675A" w:rsidP="001D675A">
      <w:pPr>
        <w:pStyle w:val="a5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09B">
        <w:rPr>
          <w:rFonts w:ascii="Times New Roman" w:hAnsi="Times New Roman" w:cs="Times New Roman"/>
          <w:sz w:val="24"/>
          <w:szCs w:val="24"/>
        </w:rPr>
        <w:t xml:space="preserve">           5.</w:t>
      </w:r>
      <w:r w:rsidRPr="0079009B">
        <w:rPr>
          <w:rFonts w:ascii="Times New Roman" w:hAnsi="Times New Roman" w:cs="Times New Roman"/>
          <w:sz w:val="24"/>
          <w:szCs w:val="24"/>
        </w:rPr>
        <w:tab/>
        <w:t>Конкурс - фестиваль «Театрализованное представление по произведениям дагестанских авторов» 2023 г.- 1место</w:t>
      </w:r>
    </w:p>
    <w:p w:rsidR="001D675A" w:rsidRPr="0079009B" w:rsidRDefault="001D675A" w:rsidP="001D675A">
      <w:pPr>
        <w:pStyle w:val="a5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09B">
        <w:rPr>
          <w:rFonts w:ascii="Times New Roman" w:hAnsi="Times New Roman" w:cs="Times New Roman"/>
          <w:sz w:val="24"/>
          <w:szCs w:val="24"/>
        </w:rPr>
        <w:t xml:space="preserve">           6.</w:t>
      </w:r>
      <w:r w:rsidRPr="0079009B">
        <w:rPr>
          <w:rFonts w:ascii="Times New Roman" w:hAnsi="Times New Roman" w:cs="Times New Roman"/>
          <w:sz w:val="24"/>
          <w:szCs w:val="24"/>
        </w:rPr>
        <w:tab/>
        <w:t>Конкурс «Безопасное колесо» - 3 место</w:t>
      </w:r>
    </w:p>
    <w:p w:rsidR="001D675A" w:rsidRPr="0079009B" w:rsidRDefault="001D675A" w:rsidP="001D675A">
      <w:pPr>
        <w:pStyle w:val="a5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09B">
        <w:rPr>
          <w:rFonts w:ascii="Times New Roman" w:hAnsi="Times New Roman" w:cs="Times New Roman"/>
          <w:sz w:val="24"/>
          <w:szCs w:val="24"/>
        </w:rPr>
        <w:t xml:space="preserve">           7.</w:t>
      </w:r>
      <w:r w:rsidRPr="0079009B">
        <w:rPr>
          <w:rFonts w:ascii="Times New Roman" w:hAnsi="Times New Roman" w:cs="Times New Roman"/>
          <w:sz w:val="24"/>
          <w:szCs w:val="24"/>
        </w:rPr>
        <w:tab/>
        <w:t>Городской конкурс «Белые журавли»</w:t>
      </w:r>
    </w:p>
    <w:p w:rsidR="00F56100" w:rsidRDefault="001D675A" w:rsidP="00F56100">
      <w:pPr>
        <w:pStyle w:val="a5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09B">
        <w:rPr>
          <w:rFonts w:ascii="Times New Roman" w:hAnsi="Times New Roman" w:cs="Times New Roman"/>
          <w:sz w:val="24"/>
          <w:szCs w:val="24"/>
        </w:rPr>
        <w:t xml:space="preserve">           8.</w:t>
      </w:r>
      <w:r w:rsidRPr="0079009B">
        <w:rPr>
          <w:rFonts w:ascii="Times New Roman" w:hAnsi="Times New Roman" w:cs="Times New Roman"/>
          <w:sz w:val="24"/>
          <w:szCs w:val="24"/>
        </w:rPr>
        <w:tab/>
        <w:t>Лучшая методическая разработка плана экологического урока на тем</w:t>
      </w:r>
      <w:r>
        <w:rPr>
          <w:rFonts w:ascii="Times New Roman" w:hAnsi="Times New Roman" w:cs="Times New Roman"/>
          <w:sz w:val="24"/>
          <w:szCs w:val="24"/>
        </w:rPr>
        <w:t>у «Каспи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жемчужина Дагестана»</w:t>
      </w:r>
    </w:p>
    <w:p w:rsidR="00F56100" w:rsidRDefault="00F56100" w:rsidP="00F56100">
      <w:pPr>
        <w:pStyle w:val="a5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55EF" w:rsidRDefault="009832DA" w:rsidP="00F56100">
      <w:pPr>
        <w:pStyle w:val="a5"/>
        <w:ind w:left="426"/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F56100"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 w:rsidR="00C8762D"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Востребованность выпускников</w:t>
      </w:r>
    </w:p>
    <w:p w:rsidR="00F56100" w:rsidRPr="00F56100" w:rsidRDefault="00F56100" w:rsidP="00F56100">
      <w:pPr>
        <w:pStyle w:val="a5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561" w:type="pct"/>
        <w:tblInd w:w="-1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1"/>
        <w:gridCol w:w="753"/>
        <w:gridCol w:w="1159"/>
        <w:gridCol w:w="1159"/>
        <w:gridCol w:w="1368"/>
        <w:gridCol w:w="1418"/>
        <w:gridCol w:w="992"/>
        <w:gridCol w:w="1276"/>
        <w:gridCol w:w="3427"/>
        <w:gridCol w:w="1094"/>
      </w:tblGrid>
      <w:tr w:rsidR="005555EF" w:rsidTr="00786DF8">
        <w:tc>
          <w:tcPr>
            <w:tcW w:w="1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4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8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5555EF" w:rsidRPr="00BD3C63" w:rsidTr="00786DF8">
        <w:tc>
          <w:tcPr>
            <w:tcW w:w="1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Перешли в 10-й класс </w:t>
            </w:r>
            <w:r w:rsidR="00112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</w:t>
            </w:r>
            <w:r w:rsidRPr="00C876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колы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970" w:rsidRDefault="00C8762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876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</w:t>
            </w:r>
            <w:proofErr w:type="spellEnd"/>
            <w:r w:rsidR="00F561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6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</w:t>
            </w:r>
            <w:proofErr w:type="gramEnd"/>
            <w:r w:rsidRPr="00C876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876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сроч</w:t>
            </w:r>
            <w:proofErr w:type="spellEnd"/>
            <w:r w:rsidR="00F561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76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ную</w:t>
            </w:r>
            <w:proofErr w:type="spellEnd"/>
            <w:r w:rsidRPr="00C876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76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служ</w:t>
            </w:r>
            <w:proofErr w:type="spellEnd"/>
            <w:r w:rsidR="00F561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76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бу</w:t>
            </w:r>
            <w:proofErr w:type="spellEnd"/>
            <w:r w:rsidRPr="00C876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 призыву</w:t>
            </w:r>
          </w:p>
        </w:tc>
      </w:tr>
      <w:tr w:rsidR="005555EF" w:rsidRPr="00786DF8" w:rsidTr="00786DF8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112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112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112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112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112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112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879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786D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</w:t>
            </w:r>
            <w:proofErr w:type="gramStart"/>
            <w:r w:rsidR="00786D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879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A879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</w:t>
            </w:r>
            <w:proofErr w:type="spellEnd"/>
            <w:r w:rsidR="00076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1125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E579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E579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E579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5555EF" w:rsidRPr="00C8762D" w:rsidRDefault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 2024 году</w:t>
      </w:r>
      <w:r w:rsidR="007C19C9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 перешли в 5-й класс школы. По сравнению с 2023 годом количество выпускников, которые перешли на следующий уровень образования, </w:t>
      </w:r>
      <w:r w:rsidR="007C19C9">
        <w:rPr>
          <w:rFonts w:hAnsi="Times New Roman" w:cs="Times New Roman"/>
          <w:color w:val="000000"/>
          <w:sz w:val="24"/>
          <w:szCs w:val="24"/>
          <w:lang w:val="ru-RU"/>
        </w:rPr>
        <w:t>увеличилось на</w:t>
      </w:r>
      <w:r w:rsidR="009832DA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7C19C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076970" w:rsidRDefault="00076970" w:rsidP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. Количество выпускников, поступающих в вузы, стабильно по сравнению с общим количеством выпускников 11-го класса.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555EF" w:rsidRPr="00076970" w:rsidRDefault="00C8762D" w:rsidP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70">
        <w:rPr>
          <w:b/>
          <w:bCs/>
          <w:color w:val="252525"/>
          <w:spacing w:val="-2"/>
          <w:sz w:val="28"/>
          <w:szCs w:val="28"/>
          <w:lang w:val="ru-RU"/>
        </w:rPr>
        <w:t>Функционирование</w:t>
      </w:r>
      <w:r w:rsidRPr="00076970">
        <w:rPr>
          <w:b/>
          <w:bCs/>
          <w:color w:val="252525"/>
          <w:spacing w:val="-2"/>
          <w:sz w:val="28"/>
          <w:szCs w:val="28"/>
        </w:rPr>
        <w:t> </w:t>
      </w:r>
      <w:r w:rsidRPr="00076970">
        <w:rPr>
          <w:b/>
          <w:bCs/>
          <w:color w:val="252525"/>
          <w:spacing w:val="-2"/>
          <w:sz w:val="28"/>
          <w:szCs w:val="28"/>
          <w:lang w:val="ru-RU"/>
        </w:rPr>
        <w:t>внутренней системы оценки качества образования</w:t>
      </w:r>
    </w:p>
    <w:p w:rsidR="005555EF" w:rsidRPr="00C8762D" w:rsidRDefault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2024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и 2024/25 учебные годы.</w:t>
      </w:r>
    </w:p>
    <w:p w:rsidR="005555EF" w:rsidRPr="00C8762D" w:rsidRDefault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5555EF" w:rsidRPr="00C8762D" w:rsidRDefault="00C8762D" w:rsidP="00A448C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8710FA" w:rsidRDefault="00C8762D" w:rsidP="00A448C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 деятельности по достижению соответствующего качества образования</w:t>
      </w: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7D264F">
        <w:rPr>
          <w:rFonts w:hAnsi="Times New Roman" w:cs="Times New Roman"/>
          <w:color w:val="000000"/>
          <w:sz w:val="24"/>
          <w:szCs w:val="24"/>
          <w:lang w:val="ru-RU"/>
        </w:rPr>
        <w:t>МБОУ «СОШ №19»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5555EF" w:rsidRPr="00C8762D" w:rsidRDefault="00C8762D" w:rsidP="00A448C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5555EF" w:rsidRPr="00C8762D" w:rsidRDefault="00C8762D" w:rsidP="00A448C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5555EF" w:rsidRPr="00C8762D" w:rsidRDefault="00C8762D" w:rsidP="00A448C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5555EF" w:rsidRDefault="00C8762D" w:rsidP="00A448C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55EF" w:rsidRDefault="00C8762D" w:rsidP="00A448C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55EF" w:rsidRDefault="00C8762D" w:rsidP="00A448C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55EF" w:rsidRPr="00C8762D" w:rsidRDefault="00C8762D" w:rsidP="00A448C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5555EF" w:rsidRPr="00C8762D" w:rsidRDefault="00C8762D" w:rsidP="00A448C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</w:t>
      </w:r>
      <w:proofErr w:type="gram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5555EF" w:rsidRPr="00C8762D" w:rsidRDefault="00C8762D" w:rsidP="00A448C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5555EF" w:rsidRPr="00C8762D" w:rsidRDefault="00C8762D" w:rsidP="00A448C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5555EF" w:rsidRPr="00C8762D" w:rsidRDefault="00C8762D" w:rsidP="00A448C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5555EF" w:rsidRPr="00C8762D" w:rsidRDefault="00C8762D" w:rsidP="00A448C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5555EF" w:rsidRPr="00C8762D" w:rsidRDefault="00C8762D" w:rsidP="00A448C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5555EF" w:rsidRPr="00C8762D" w:rsidRDefault="00C8762D" w:rsidP="00A448C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5555EF" w:rsidRPr="00C8762D" w:rsidRDefault="00C8762D" w:rsidP="00A448C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участие в качестве экспертов ЕГЭ, ОГЭ, аттестационных комиссий, жюри, участие в профессиональных конкурсах);</w:t>
      </w:r>
    </w:p>
    <w:p w:rsidR="005555EF" w:rsidRPr="00C8762D" w:rsidRDefault="00C8762D" w:rsidP="00A448C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076970" w:rsidRDefault="00C8762D" w:rsidP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BF0FB0" w:rsidRPr="00076970" w:rsidRDefault="00C8762D" w:rsidP="0007697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76970">
        <w:rPr>
          <w:b/>
          <w:bCs/>
          <w:color w:val="252525"/>
          <w:spacing w:val="-2"/>
          <w:sz w:val="28"/>
          <w:szCs w:val="28"/>
          <w:lang w:val="ru-RU"/>
        </w:rPr>
        <w:t>Качество кадрового обеспечения</w:t>
      </w:r>
    </w:p>
    <w:p w:rsidR="00BF0FB0" w:rsidRPr="00BF0FB0" w:rsidRDefault="00C8762D" w:rsidP="00BF0FB0">
      <w:pPr>
        <w:rPr>
          <w:sz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повышения качества образовательной деятельности в </w:t>
      </w:r>
      <w:r w:rsidR="007F5CD2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коле проводится целенаправленная </w:t>
      </w:r>
      <w:r w:rsidR="007D264F">
        <w:rPr>
          <w:rFonts w:hAnsi="Times New Roman" w:cs="Times New Roman"/>
          <w:color w:val="000000"/>
          <w:sz w:val="24"/>
          <w:szCs w:val="24"/>
          <w:lang w:val="ru-RU"/>
        </w:rPr>
        <w:t>работа.</w:t>
      </w:r>
    </w:p>
    <w:p w:rsidR="00BF0FB0" w:rsidRPr="00076970" w:rsidRDefault="00BF0FB0" w:rsidP="00076970">
      <w:pPr>
        <w:jc w:val="center"/>
        <w:rPr>
          <w:b/>
          <w:color w:val="000000"/>
          <w:sz w:val="28"/>
          <w:szCs w:val="28"/>
          <w:lang w:val="ru-RU"/>
        </w:rPr>
      </w:pPr>
      <w:proofErr w:type="spellStart"/>
      <w:r w:rsidRPr="004F2E9A">
        <w:rPr>
          <w:b/>
          <w:color w:val="000000"/>
          <w:sz w:val="28"/>
          <w:szCs w:val="28"/>
        </w:rPr>
        <w:t>Общие</w:t>
      </w:r>
      <w:proofErr w:type="spellEnd"/>
      <w:r w:rsidRPr="004F2E9A">
        <w:rPr>
          <w:b/>
          <w:color w:val="000000"/>
          <w:sz w:val="28"/>
          <w:szCs w:val="28"/>
        </w:rPr>
        <w:t xml:space="preserve"> </w:t>
      </w:r>
      <w:proofErr w:type="spellStart"/>
      <w:r w:rsidRPr="004F2E9A">
        <w:rPr>
          <w:b/>
          <w:color w:val="000000"/>
          <w:sz w:val="28"/>
          <w:szCs w:val="28"/>
        </w:rPr>
        <w:t>сведения</w:t>
      </w:r>
      <w:proofErr w:type="spellEnd"/>
      <w:r w:rsidRPr="004F2E9A">
        <w:rPr>
          <w:b/>
          <w:color w:val="000000"/>
          <w:sz w:val="28"/>
          <w:szCs w:val="28"/>
        </w:rPr>
        <w:t xml:space="preserve"> о </w:t>
      </w:r>
      <w:proofErr w:type="spellStart"/>
      <w:r w:rsidRPr="004F2E9A">
        <w:rPr>
          <w:b/>
          <w:color w:val="000000"/>
          <w:sz w:val="28"/>
          <w:szCs w:val="28"/>
        </w:rPr>
        <w:t>педагогических</w:t>
      </w:r>
      <w:proofErr w:type="spellEnd"/>
      <w:r w:rsidRPr="004F2E9A">
        <w:rPr>
          <w:b/>
          <w:color w:val="000000"/>
          <w:sz w:val="28"/>
          <w:szCs w:val="28"/>
        </w:rPr>
        <w:t xml:space="preserve"> </w:t>
      </w:r>
      <w:proofErr w:type="spellStart"/>
      <w:r w:rsidRPr="004F2E9A">
        <w:rPr>
          <w:b/>
          <w:color w:val="000000"/>
          <w:sz w:val="28"/>
          <w:szCs w:val="28"/>
        </w:rPr>
        <w:t>кадрах</w:t>
      </w:r>
      <w:proofErr w:type="spellEnd"/>
    </w:p>
    <w:tbl>
      <w:tblPr>
        <w:tblW w:w="11058" w:type="dxa"/>
        <w:tblInd w:w="-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0"/>
        <w:gridCol w:w="2268"/>
        <w:gridCol w:w="2410"/>
      </w:tblGrid>
      <w:tr w:rsidR="00BF0FB0" w:rsidRPr="00BD3C63" w:rsidTr="00076970">
        <w:trPr>
          <w:trHeight w:val="829"/>
        </w:trPr>
        <w:tc>
          <w:tcPr>
            <w:tcW w:w="6380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auto"/>
          </w:tcPr>
          <w:p w:rsidR="00BF0FB0" w:rsidRPr="00B21258" w:rsidRDefault="00BF0FB0" w:rsidP="0046679C">
            <w:pPr>
              <w:pStyle w:val="TableParagraph"/>
              <w:spacing w:line="265" w:lineRule="exact"/>
              <w:ind w:left="132" w:right="58"/>
              <w:jc w:val="center"/>
              <w:rPr>
                <w:b/>
                <w:sz w:val="24"/>
              </w:rPr>
            </w:pPr>
            <w:r w:rsidRPr="00B21258">
              <w:rPr>
                <w:b/>
                <w:sz w:val="24"/>
              </w:rPr>
              <w:t>Педагогические работники</w:t>
            </w:r>
          </w:p>
        </w:tc>
        <w:tc>
          <w:tcPr>
            <w:tcW w:w="2268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BF0FB0" w:rsidRPr="00B21258" w:rsidRDefault="00BF0FB0" w:rsidP="0046679C">
            <w:pPr>
              <w:pStyle w:val="TableParagraph"/>
              <w:spacing w:line="265" w:lineRule="exact"/>
              <w:ind w:left="531" w:right="523"/>
              <w:jc w:val="center"/>
              <w:rPr>
                <w:b/>
                <w:sz w:val="24"/>
              </w:rPr>
            </w:pPr>
            <w:r w:rsidRPr="00B21258">
              <w:rPr>
                <w:b/>
                <w:sz w:val="24"/>
              </w:rPr>
              <w:t>Всего</w:t>
            </w:r>
          </w:p>
        </w:tc>
        <w:tc>
          <w:tcPr>
            <w:tcW w:w="2410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uto"/>
          </w:tcPr>
          <w:p w:rsidR="00BF0FB0" w:rsidRPr="00B21258" w:rsidRDefault="00BF0FB0" w:rsidP="0046679C">
            <w:pPr>
              <w:pStyle w:val="TableParagraph"/>
              <w:spacing w:line="265" w:lineRule="exact"/>
              <w:ind w:left="379" w:hanging="142"/>
              <w:rPr>
                <w:b/>
                <w:sz w:val="24"/>
              </w:rPr>
            </w:pPr>
            <w:r w:rsidRPr="00B21258">
              <w:rPr>
                <w:b/>
                <w:sz w:val="24"/>
              </w:rPr>
              <w:t>% к общему числу</w:t>
            </w:r>
          </w:p>
          <w:p w:rsidR="00BF0FB0" w:rsidRPr="00B21258" w:rsidRDefault="00BF0FB0" w:rsidP="0046679C">
            <w:pPr>
              <w:pStyle w:val="TableParagraph"/>
              <w:spacing w:line="270" w:lineRule="atLeast"/>
              <w:ind w:left="379" w:right="378"/>
              <w:jc w:val="center"/>
              <w:rPr>
                <w:b/>
                <w:sz w:val="24"/>
              </w:rPr>
            </w:pPr>
            <w:r w:rsidRPr="00B21258">
              <w:rPr>
                <w:b/>
                <w:sz w:val="24"/>
              </w:rPr>
              <w:t>педагогических работников</w:t>
            </w:r>
          </w:p>
        </w:tc>
      </w:tr>
      <w:tr w:rsidR="00BF0FB0" w:rsidTr="00076970">
        <w:trPr>
          <w:trHeight w:val="551"/>
        </w:trPr>
        <w:tc>
          <w:tcPr>
            <w:tcW w:w="6380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auto"/>
          </w:tcPr>
          <w:p w:rsidR="00BF0FB0" w:rsidRPr="00233DB3" w:rsidRDefault="00BF0FB0" w:rsidP="0046679C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 w:rsidRPr="00233DB3">
              <w:rPr>
                <w:sz w:val="24"/>
              </w:rPr>
              <w:t xml:space="preserve">Всего </w:t>
            </w:r>
            <w:proofErr w:type="gramStart"/>
            <w:r w:rsidRPr="00233DB3">
              <w:rPr>
                <w:sz w:val="24"/>
              </w:rPr>
              <w:t>педагогических</w:t>
            </w:r>
            <w:proofErr w:type="gramEnd"/>
          </w:p>
          <w:p w:rsidR="00BF0FB0" w:rsidRPr="00233DB3" w:rsidRDefault="00BF0FB0" w:rsidP="0046679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233DB3">
              <w:rPr>
                <w:sz w:val="24"/>
              </w:rPr>
              <w:t>работников</w:t>
            </w:r>
          </w:p>
        </w:tc>
        <w:tc>
          <w:tcPr>
            <w:tcW w:w="2268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BF0FB0" w:rsidRPr="00B21258" w:rsidRDefault="007D264F" w:rsidP="0046679C">
            <w:pPr>
              <w:pStyle w:val="TableParagraph"/>
              <w:spacing w:line="263" w:lineRule="exact"/>
              <w:ind w:left="531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2410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uto"/>
          </w:tcPr>
          <w:p w:rsidR="00BF0FB0" w:rsidRPr="00B21258" w:rsidRDefault="00BF0FB0" w:rsidP="0046679C">
            <w:pPr>
              <w:pStyle w:val="TableParagraph"/>
              <w:rPr>
                <w:b/>
                <w:sz w:val="24"/>
              </w:rPr>
            </w:pPr>
            <w:r w:rsidRPr="00B21258">
              <w:rPr>
                <w:b/>
                <w:sz w:val="24"/>
              </w:rPr>
              <w:t xml:space="preserve">                 100</w:t>
            </w:r>
          </w:p>
        </w:tc>
      </w:tr>
      <w:tr w:rsidR="00BF0FB0" w:rsidTr="00076970">
        <w:trPr>
          <w:trHeight w:val="277"/>
        </w:trPr>
        <w:tc>
          <w:tcPr>
            <w:tcW w:w="6380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auto"/>
          </w:tcPr>
          <w:p w:rsidR="00BF0FB0" w:rsidRPr="00233DB3" w:rsidRDefault="00BF0FB0" w:rsidP="00076970">
            <w:pPr>
              <w:pStyle w:val="TableParagraph"/>
              <w:spacing w:line="258" w:lineRule="exact"/>
              <w:ind w:left="128" w:right="116"/>
              <w:rPr>
                <w:sz w:val="24"/>
              </w:rPr>
            </w:pPr>
            <w:r w:rsidRPr="00233DB3">
              <w:rPr>
                <w:sz w:val="24"/>
              </w:rPr>
              <w:t>Образование: высшее</w:t>
            </w:r>
          </w:p>
        </w:tc>
        <w:tc>
          <w:tcPr>
            <w:tcW w:w="2268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BF0FB0" w:rsidRPr="00B21258" w:rsidRDefault="007D264F" w:rsidP="0046679C">
            <w:pPr>
              <w:pStyle w:val="TableParagraph"/>
              <w:spacing w:line="258" w:lineRule="exact"/>
              <w:ind w:left="531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2410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uto"/>
          </w:tcPr>
          <w:p w:rsidR="00BF0FB0" w:rsidRPr="00B21258" w:rsidRDefault="00BF0FB0" w:rsidP="0046679C">
            <w:pPr>
              <w:pStyle w:val="TableParagraph"/>
              <w:spacing w:line="258" w:lineRule="exact"/>
              <w:ind w:left="1066"/>
              <w:rPr>
                <w:b/>
                <w:sz w:val="24"/>
              </w:rPr>
            </w:pPr>
            <w:r w:rsidRPr="00B21258">
              <w:rPr>
                <w:b/>
                <w:sz w:val="24"/>
              </w:rPr>
              <w:t>100</w:t>
            </w:r>
          </w:p>
        </w:tc>
      </w:tr>
      <w:tr w:rsidR="00BF0FB0" w:rsidTr="00076970">
        <w:trPr>
          <w:trHeight w:val="275"/>
        </w:trPr>
        <w:tc>
          <w:tcPr>
            <w:tcW w:w="6380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auto"/>
          </w:tcPr>
          <w:p w:rsidR="00BF0FB0" w:rsidRPr="00233DB3" w:rsidRDefault="00BF0FB0" w:rsidP="00076970">
            <w:pPr>
              <w:pStyle w:val="TableParagraph"/>
              <w:spacing w:line="255" w:lineRule="exact"/>
              <w:ind w:left="132" w:right="116"/>
              <w:rPr>
                <w:sz w:val="24"/>
              </w:rPr>
            </w:pPr>
            <w:r w:rsidRPr="00233DB3">
              <w:rPr>
                <w:sz w:val="24"/>
              </w:rPr>
              <w:t>Высшее педагогическое</w:t>
            </w:r>
          </w:p>
        </w:tc>
        <w:tc>
          <w:tcPr>
            <w:tcW w:w="2268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BF0FB0" w:rsidRPr="00B21258" w:rsidRDefault="007D264F" w:rsidP="0046679C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2410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uto"/>
          </w:tcPr>
          <w:p w:rsidR="00BF0FB0" w:rsidRPr="00B21258" w:rsidRDefault="00BF0FB0" w:rsidP="0046679C">
            <w:pPr>
              <w:pStyle w:val="TableParagraph"/>
              <w:spacing w:line="255" w:lineRule="exact"/>
              <w:ind w:left="1066"/>
              <w:rPr>
                <w:b/>
                <w:sz w:val="24"/>
              </w:rPr>
            </w:pPr>
            <w:r w:rsidRPr="00B21258">
              <w:rPr>
                <w:b/>
                <w:sz w:val="24"/>
              </w:rPr>
              <w:t>100</w:t>
            </w:r>
          </w:p>
        </w:tc>
      </w:tr>
      <w:tr w:rsidR="00BF0FB0" w:rsidTr="00076970">
        <w:trPr>
          <w:trHeight w:val="551"/>
        </w:trPr>
        <w:tc>
          <w:tcPr>
            <w:tcW w:w="6380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auto"/>
          </w:tcPr>
          <w:p w:rsidR="00BF0FB0" w:rsidRPr="00233DB3" w:rsidRDefault="00BF0FB0" w:rsidP="00076970">
            <w:pPr>
              <w:pStyle w:val="TableParagraph"/>
              <w:spacing w:line="263" w:lineRule="exact"/>
              <w:ind w:left="132" w:right="116"/>
              <w:rPr>
                <w:sz w:val="24"/>
              </w:rPr>
            </w:pPr>
            <w:r w:rsidRPr="00233DB3">
              <w:rPr>
                <w:sz w:val="24"/>
              </w:rPr>
              <w:t>Квалификационные категории:</w:t>
            </w:r>
          </w:p>
          <w:p w:rsidR="00BF0FB0" w:rsidRPr="00233DB3" w:rsidRDefault="00BF0FB0" w:rsidP="00076970">
            <w:pPr>
              <w:pStyle w:val="TableParagraph"/>
              <w:spacing w:line="268" w:lineRule="exact"/>
              <w:ind w:left="131" w:right="116"/>
              <w:rPr>
                <w:sz w:val="24"/>
              </w:rPr>
            </w:pPr>
            <w:r w:rsidRPr="00233DB3">
              <w:rPr>
                <w:sz w:val="24"/>
              </w:rPr>
              <w:t>высшая</w:t>
            </w:r>
          </w:p>
        </w:tc>
        <w:tc>
          <w:tcPr>
            <w:tcW w:w="2268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BF0FB0" w:rsidRPr="00B21258" w:rsidRDefault="00BF0FB0" w:rsidP="0046679C">
            <w:pPr>
              <w:pStyle w:val="TableParagraph"/>
              <w:spacing w:line="263" w:lineRule="exact"/>
              <w:ind w:left="531" w:right="522"/>
              <w:jc w:val="center"/>
              <w:rPr>
                <w:b/>
                <w:sz w:val="24"/>
              </w:rPr>
            </w:pPr>
          </w:p>
          <w:p w:rsidR="00BF0FB0" w:rsidRPr="00B21258" w:rsidRDefault="00BF0FB0" w:rsidP="0046679C">
            <w:pPr>
              <w:pStyle w:val="TableParagraph"/>
              <w:spacing w:line="263" w:lineRule="exact"/>
              <w:ind w:left="531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410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uto"/>
          </w:tcPr>
          <w:p w:rsidR="00BF0FB0" w:rsidRPr="00B21258" w:rsidRDefault="00BF0FB0" w:rsidP="0046679C">
            <w:pPr>
              <w:pStyle w:val="TableParagraph"/>
              <w:spacing w:line="263" w:lineRule="exact"/>
              <w:ind w:left="1066"/>
              <w:rPr>
                <w:b/>
                <w:sz w:val="24"/>
              </w:rPr>
            </w:pPr>
          </w:p>
          <w:p w:rsidR="00BF0FB0" w:rsidRPr="00B21258" w:rsidRDefault="00BF0FB0" w:rsidP="0046679C">
            <w:pPr>
              <w:pStyle w:val="TableParagraph"/>
              <w:spacing w:line="263" w:lineRule="exact"/>
              <w:ind w:left="1066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 w:rsidR="00BF0FB0" w:rsidTr="00076970">
        <w:trPr>
          <w:trHeight w:val="277"/>
        </w:trPr>
        <w:tc>
          <w:tcPr>
            <w:tcW w:w="6380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auto"/>
          </w:tcPr>
          <w:p w:rsidR="00BF0FB0" w:rsidRPr="00233DB3" w:rsidRDefault="00BF0FB0" w:rsidP="00076970">
            <w:pPr>
              <w:pStyle w:val="TableParagraph"/>
              <w:spacing w:line="258" w:lineRule="exact"/>
              <w:ind w:left="131" w:right="116"/>
              <w:rPr>
                <w:sz w:val="24"/>
              </w:rPr>
            </w:pPr>
            <w:r w:rsidRPr="00233DB3">
              <w:rPr>
                <w:sz w:val="24"/>
              </w:rPr>
              <w:t>первая</w:t>
            </w:r>
          </w:p>
        </w:tc>
        <w:tc>
          <w:tcPr>
            <w:tcW w:w="2268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BF0FB0" w:rsidRPr="00B21258" w:rsidRDefault="00BF0FB0" w:rsidP="0046679C">
            <w:pPr>
              <w:pStyle w:val="TableParagraph"/>
              <w:spacing w:line="258" w:lineRule="exact"/>
              <w:ind w:left="531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410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uto"/>
          </w:tcPr>
          <w:p w:rsidR="00BF0FB0" w:rsidRPr="00B21258" w:rsidRDefault="00BF0FB0" w:rsidP="0046679C">
            <w:pPr>
              <w:pStyle w:val="TableParagraph"/>
              <w:spacing w:line="258" w:lineRule="exact"/>
              <w:ind w:left="106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Pr="00B21258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4</w:t>
            </w:r>
          </w:p>
        </w:tc>
      </w:tr>
      <w:tr w:rsidR="00BF0FB0" w:rsidTr="00076970">
        <w:trPr>
          <w:trHeight w:val="551"/>
        </w:trPr>
        <w:tc>
          <w:tcPr>
            <w:tcW w:w="6380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auto"/>
          </w:tcPr>
          <w:p w:rsidR="00BF0FB0" w:rsidRPr="00233DB3" w:rsidRDefault="00BF0FB0" w:rsidP="00076970">
            <w:pPr>
              <w:pStyle w:val="TableParagraph"/>
              <w:spacing w:line="263" w:lineRule="exact"/>
              <w:ind w:left="129" w:right="116"/>
              <w:rPr>
                <w:sz w:val="24"/>
              </w:rPr>
            </w:pPr>
            <w:r w:rsidRPr="00233DB3">
              <w:rPr>
                <w:sz w:val="24"/>
              </w:rPr>
              <w:t xml:space="preserve">соответствие </w:t>
            </w:r>
            <w:proofErr w:type="gramStart"/>
            <w:r w:rsidRPr="00233DB3">
              <w:rPr>
                <w:sz w:val="24"/>
              </w:rPr>
              <w:t>занимаемой</w:t>
            </w:r>
            <w:proofErr w:type="gramEnd"/>
          </w:p>
          <w:p w:rsidR="00BF0FB0" w:rsidRPr="00233DB3" w:rsidRDefault="00BF0FB0" w:rsidP="00076970">
            <w:pPr>
              <w:pStyle w:val="TableParagraph"/>
              <w:spacing w:line="268" w:lineRule="exact"/>
              <w:ind w:left="132" w:right="116"/>
              <w:rPr>
                <w:sz w:val="24"/>
              </w:rPr>
            </w:pPr>
            <w:r w:rsidRPr="00233DB3">
              <w:rPr>
                <w:sz w:val="24"/>
              </w:rPr>
              <w:t>должности</w:t>
            </w:r>
          </w:p>
        </w:tc>
        <w:tc>
          <w:tcPr>
            <w:tcW w:w="2268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BF0FB0" w:rsidRPr="00B21258" w:rsidRDefault="00BF0FB0" w:rsidP="0046679C">
            <w:pPr>
              <w:pStyle w:val="TableParagraph"/>
              <w:spacing w:line="26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410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uto"/>
          </w:tcPr>
          <w:p w:rsidR="00BF0FB0" w:rsidRPr="00B21258" w:rsidRDefault="00BF0FB0" w:rsidP="0046679C">
            <w:pPr>
              <w:pStyle w:val="TableParagraph"/>
              <w:spacing w:line="263" w:lineRule="exact"/>
              <w:ind w:left="106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Pr="00B21258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6</w:t>
            </w:r>
          </w:p>
        </w:tc>
      </w:tr>
      <w:tr w:rsidR="00BF0FB0" w:rsidTr="00076970">
        <w:trPr>
          <w:trHeight w:val="822"/>
        </w:trPr>
        <w:tc>
          <w:tcPr>
            <w:tcW w:w="6380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auto"/>
          </w:tcPr>
          <w:p w:rsidR="00BF0FB0" w:rsidRPr="00233DB3" w:rsidRDefault="00BF0FB0" w:rsidP="00076970">
            <w:pPr>
              <w:pStyle w:val="TableParagraph"/>
              <w:spacing w:line="263" w:lineRule="exact"/>
              <w:ind w:left="302" w:firstLine="297"/>
              <w:rPr>
                <w:sz w:val="24"/>
              </w:rPr>
            </w:pPr>
            <w:r w:rsidRPr="00233DB3">
              <w:rPr>
                <w:sz w:val="24"/>
              </w:rPr>
              <w:t>Отраслевые награды –</w:t>
            </w:r>
          </w:p>
          <w:p w:rsidR="00BF0FB0" w:rsidRPr="00233DB3" w:rsidRDefault="00BF0FB0" w:rsidP="00076970">
            <w:pPr>
              <w:pStyle w:val="TableParagraph"/>
              <w:spacing w:line="270" w:lineRule="atLeast"/>
              <w:ind w:left="143" w:right="114" w:hanging="16"/>
              <w:rPr>
                <w:sz w:val="24"/>
              </w:rPr>
            </w:pPr>
            <w:r w:rsidRPr="00233DB3">
              <w:rPr>
                <w:sz w:val="24"/>
              </w:rPr>
              <w:t>Нагрудный знак «Почётный работник общего образования»</w:t>
            </w:r>
            <w:r>
              <w:rPr>
                <w:sz w:val="24"/>
              </w:rPr>
              <w:t>, «Заслуженный учитель РД», «Отличник образования»</w:t>
            </w:r>
          </w:p>
        </w:tc>
        <w:tc>
          <w:tcPr>
            <w:tcW w:w="2268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BF0FB0" w:rsidRPr="00B21258" w:rsidRDefault="00BF0FB0" w:rsidP="0046679C">
            <w:pPr>
              <w:pStyle w:val="TableParagraph"/>
              <w:spacing w:line="263" w:lineRule="exact"/>
              <w:ind w:left="9"/>
              <w:jc w:val="center"/>
              <w:rPr>
                <w:b/>
                <w:sz w:val="24"/>
              </w:rPr>
            </w:pPr>
          </w:p>
          <w:p w:rsidR="00BF0FB0" w:rsidRPr="00B21258" w:rsidRDefault="00BF0FB0" w:rsidP="0046679C">
            <w:pPr>
              <w:pStyle w:val="TableParagraph"/>
              <w:spacing w:line="263" w:lineRule="exact"/>
              <w:ind w:left="9"/>
              <w:jc w:val="center"/>
              <w:rPr>
                <w:b/>
                <w:sz w:val="24"/>
              </w:rPr>
            </w:pPr>
          </w:p>
          <w:p w:rsidR="00BF0FB0" w:rsidRPr="00B21258" w:rsidRDefault="00BF0FB0" w:rsidP="0046679C">
            <w:pPr>
              <w:pStyle w:val="TableParagraph"/>
              <w:spacing w:line="263" w:lineRule="exact"/>
              <w:ind w:left="9"/>
              <w:jc w:val="center"/>
              <w:rPr>
                <w:b/>
                <w:sz w:val="24"/>
              </w:rPr>
            </w:pPr>
            <w:r w:rsidRPr="00B21258">
              <w:rPr>
                <w:b/>
                <w:sz w:val="24"/>
              </w:rPr>
              <w:t>8</w:t>
            </w:r>
          </w:p>
        </w:tc>
        <w:tc>
          <w:tcPr>
            <w:tcW w:w="2410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uto"/>
          </w:tcPr>
          <w:p w:rsidR="00BF0FB0" w:rsidRPr="00B21258" w:rsidRDefault="00BF0FB0" w:rsidP="0046679C">
            <w:pPr>
              <w:pStyle w:val="TableParagraph"/>
              <w:spacing w:line="263" w:lineRule="exact"/>
              <w:ind w:left="1066"/>
              <w:rPr>
                <w:b/>
                <w:sz w:val="24"/>
              </w:rPr>
            </w:pPr>
          </w:p>
          <w:p w:rsidR="00BF0FB0" w:rsidRPr="00B21258" w:rsidRDefault="00BF0FB0" w:rsidP="0046679C">
            <w:pPr>
              <w:pStyle w:val="TableParagraph"/>
              <w:spacing w:line="263" w:lineRule="exact"/>
              <w:ind w:left="1066"/>
              <w:rPr>
                <w:b/>
                <w:sz w:val="24"/>
              </w:rPr>
            </w:pPr>
          </w:p>
          <w:p w:rsidR="00BF0FB0" w:rsidRPr="00B21258" w:rsidRDefault="007D264F" w:rsidP="0046679C">
            <w:pPr>
              <w:pStyle w:val="TableParagraph"/>
              <w:spacing w:line="263" w:lineRule="exact"/>
              <w:ind w:left="106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BF0FB0" w:rsidTr="00076970">
        <w:trPr>
          <w:trHeight w:val="822"/>
        </w:trPr>
        <w:tc>
          <w:tcPr>
            <w:tcW w:w="6380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auto"/>
          </w:tcPr>
          <w:p w:rsidR="00BF0FB0" w:rsidRPr="00233DB3" w:rsidRDefault="00BF0FB0" w:rsidP="00076970">
            <w:pPr>
              <w:pStyle w:val="TableParagraph"/>
              <w:spacing w:line="263" w:lineRule="exact"/>
              <w:ind w:left="302" w:firstLine="297"/>
              <w:rPr>
                <w:sz w:val="24"/>
              </w:rPr>
            </w:pPr>
            <w:r>
              <w:rPr>
                <w:sz w:val="24"/>
              </w:rPr>
              <w:t>Кандидат наук</w:t>
            </w:r>
          </w:p>
        </w:tc>
        <w:tc>
          <w:tcPr>
            <w:tcW w:w="2268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BF0FB0" w:rsidRPr="00B21258" w:rsidRDefault="00BF0FB0" w:rsidP="0046679C">
            <w:pPr>
              <w:pStyle w:val="TableParagraph"/>
              <w:spacing w:line="263" w:lineRule="exact"/>
              <w:ind w:left="9"/>
              <w:jc w:val="center"/>
              <w:rPr>
                <w:b/>
                <w:sz w:val="24"/>
              </w:rPr>
            </w:pPr>
            <w:r w:rsidRPr="00B21258">
              <w:rPr>
                <w:b/>
                <w:sz w:val="24"/>
              </w:rPr>
              <w:t>1</w:t>
            </w:r>
          </w:p>
        </w:tc>
        <w:tc>
          <w:tcPr>
            <w:tcW w:w="2410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uto"/>
          </w:tcPr>
          <w:p w:rsidR="00BF0FB0" w:rsidRPr="00B21258" w:rsidRDefault="00BF0FB0" w:rsidP="0046679C">
            <w:pPr>
              <w:pStyle w:val="TableParagraph"/>
              <w:spacing w:line="263" w:lineRule="exact"/>
              <w:ind w:left="1066"/>
              <w:rPr>
                <w:b/>
                <w:sz w:val="24"/>
              </w:rPr>
            </w:pPr>
            <w:r w:rsidRPr="00B21258">
              <w:rPr>
                <w:b/>
                <w:sz w:val="24"/>
              </w:rPr>
              <w:t>2,1</w:t>
            </w:r>
          </w:p>
        </w:tc>
      </w:tr>
    </w:tbl>
    <w:p w:rsidR="00BF0FB0" w:rsidRPr="00BF0FB0" w:rsidRDefault="00BF0FB0" w:rsidP="00BF0FB0">
      <w:pPr>
        <w:jc w:val="both"/>
        <w:rPr>
          <w:b/>
          <w:sz w:val="24"/>
          <w:szCs w:val="24"/>
          <w:lang w:val="ru-RU"/>
        </w:rPr>
      </w:pPr>
      <w:r w:rsidRPr="00BF0FB0">
        <w:rPr>
          <w:b/>
          <w:sz w:val="24"/>
          <w:szCs w:val="24"/>
          <w:lang w:val="ru-RU"/>
        </w:rPr>
        <w:t xml:space="preserve">     Достижения и результаты професси</w:t>
      </w:r>
      <w:r>
        <w:rPr>
          <w:b/>
          <w:sz w:val="24"/>
          <w:szCs w:val="24"/>
          <w:lang w:val="ru-RU"/>
        </w:rPr>
        <w:t>ональной деятельности педагогов</w:t>
      </w:r>
    </w:p>
    <w:p w:rsidR="00BF0FB0" w:rsidRPr="00BF0FB0" w:rsidRDefault="00076970" w:rsidP="00076970">
      <w:pPr>
        <w:widowControl w:val="0"/>
        <w:overflowPunct w:val="0"/>
        <w:autoSpaceDE w:val="0"/>
        <w:autoSpaceDN w:val="0"/>
        <w:adjustRightInd w:val="0"/>
        <w:spacing w:line="276" w:lineRule="auto"/>
        <w:ind w:left="567" w:right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BF0FB0" w:rsidRPr="00BF0FB0">
        <w:rPr>
          <w:sz w:val="24"/>
          <w:szCs w:val="24"/>
          <w:lang w:val="ru-RU"/>
        </w:rPr>
        <w:t xml:space="preserve">Важнейший показатель любой школы – квалификационный уровень педагогических кадров. В целом кадровый состав педагогов обладает достаточно высоким профессиональным уровнем.  </w:t>
      </w:r>
      <w:proofErr w:type="gramStart"/>
      <w:r w:rsidR="00BF0FB0" w:rsidRPr="00BF0FB0">
        <w:rPr>
          <w:sz w:val="24"/>
          <w:szCs w:val="24"/>
          <w:lang w:val="ru-RU"/>
        </w:rPr>
        <w:t>На  конец</w:t>
      </w:r>
      <w:proofErr w:type="gramEnd"/>
      <w:r w:rsidR="00BF0FB0" w:rsidRPr="00BF0FB0">
        <w:rPr>
          <w:sz w:val="24"/>
          <w:szCs w:val="24"/>
          <w:lang w:val="ru-RU"/>
        </w:rPr>
        <w:t xml:space="preserve"> 2024 года в  МБОУ «СОШ № 19»  педагогический коллектив  состоял из 52 человек: директор-1, заместителей директора - 4, 47 – педагогические работники.  Высшее профе</w:t>
      </w:r>
      <w:r w:rsidR="001259A3">
        <w:rPr>
          <w:sz w:val="24"/>
          <w:szCs w:val="24"/>
          <w:lang w:val="ru-RU"/>
        </w:rPr>
        <w:t>ссиональное образование имеют 52</w:t>
      </w:r>
      <w:r w:rsidR="00BF0FB0" w:rsidRPr="00BF0FB0">
        <w:rPr>
          <w:sz w:val="24"/>
          <w:szCs w:val="24"/>
          <w:lang w:val="ru-RU"/>
        </w:rPr>
        <w:t xml:space="preserve"> человека. Высшую ква</w:t>
      </w:r>
      <w:r w:rsidR="001259A3">
        <w:rPr>
          <w:sz w:val="24"/>
          <w:szCs w:val="24"/>
          <w:lang w:val="ru-RU"/>
        </w:rPr>
        <w:t>лификационную категорию имеют 21 учитель</w:t>
      </w:r>
      <w:r w:rsidR="00BF0FB0" w:rsidRPr="00BF0FB0">
        <w:rPr>
          <w:sz w:val="24"/>
          <w:szCs w:val="24"/>
          <w:lang w:val="ru-RU"/>
        </w:rPr>
        <w:t xml:space="preserve">, первую категорию </w:t>
      </w:r>
      <w:r w:rsidR="00BF0FB0">
        <w:rPr>
          <w:sz w:val="24"/>
          <w:szCs w:val="24"/>
        </w:rPr>
        <w:t> </w:t>
      </w:r>
      <w:r w:rsidR="00BF0FB0" w:rsidRPr="00BF0FB0">
        <w:rPr>
          <w:sz w:val="24"/>
          <w:szCs w:val="24"/>
          <w:lang w:val="ru-RU"/>
        </w:rPr>
        <w:t xml:space="preserve">– </w:t>
      </w:r>
      <w:r w:rsidR="001259A3">
        <w:rPr>
          <w:sz w:val="24"/>
          <w:szCs w:val="24"/>
          <w:lang w:val="ru-RU"/>
        </w:rPr>
        <w:t>5</w:t>
      </w:r>
      <w:r w:rsidR="00BF0FB0" w:rsidRPr="00BF0FB0">
        <w:rPr>
          <w:sz w:val="24"/>
          <w:szCs w:val="24"/>
          <w:lang w:val="ru-RU"/>
        </w:rPr>
        <w:t>. В школе сложился творческий,</w:t>
      </w:r>
      <w:r w:rsidR="00BF0FB0" w:rsidRPr="00BF0FB0">
        <w:rPr>
          <w:iCs/>
          <w:sz w:val="24"/>
          <w:szCs w:val="24"/>
          <w:lang w:val="ru-RU"/>
        </w:rPr>
        <w:t xml:space="preserve"> </w:t>
      </w:r>
      <w:r w:rsidR="00BF0FB0" w:rsidRPr="00BF0FB0">
        <w:rPr>
          <w:sz w:val="24"/>
          <w:szCs w:val="24"/>
          <w:lang w:val="ru-RU"/>
        </w:rPr>
        <w:t>работоспособный коллектив.</w:t>
      </w:r>
      <w:r w:rsidR="00BF0FB0" w:rsidRPr="00BF0FB0">
        <w:rPr>
          <w:iCs/>
          <w:sz w:val="24"/>
          <w:szCs w:val="24"/>
          <w:lang w:val="ru-RU"/>
        </w:rPr>
        <w:t xml:space="preserve">  </w:t>
      </w:r>
      <w:r w:rsidR="00BF0FB0" w:rsidRPr="00BF0FB0">
        <w:rPr>
          <w:sz w:val="24"/>
          <w:szCs w:val="24"/>
          <w:lang w:val="ru-RU"/>
        </w:rPr>
        <w:t>Практически</w:t>
      </w:r>
      <w:r w:rsidR="00BF0FB0" w:rsidRPr="00BF0FB0">
        <w:rPr>
          <w:iCs/>
          <w:sz w:val="24"/>
          <w:szCs w:val="24"/>
          <w:lang w:val="ru-RU"/>
        </w:rPr>
        <w:t xml:space="preserve"> </w:t>
      </w:r>
      <w:r w:rsidR="00BF0FB0" w:rsidRPr="00BF0FB0">
        <w:rPr>
          <w:sz w:val="24"/>
          <w:szCs w:val="24"/>
          <w:lang w:val="ru-RU"/>
        </w:rPr>
        <w:t>нет текучести кадров.</w:t>
      </w:r>
    </w:p>
    <w:p w:rsidR="00BF0FB0" w:rsidRPr="00BF0FB0" w:rsidRDefault="00BF0FB0" w:rsidP="00076970">
      <w:pPr>
        <w:spacing w:line="276" w:lineRule="auto"/>
        <w:ind w:left="567" w:right="567"/>
        <w:rPr>
          <w:rFonts w:eastAsia="Calibri"/>
          <w:sz w:val="24"/>
          <w:szCs w:val="24"/>
          <w:lang w:val="ru-RU"/>
        </w:rPr>
      </w:pPr>
      <w:r w:rsidRPr="00BF0FB0">
        <w:rPr>
          <w:sz w:val="24"/>
          <w:szCs w:val="24"/>
          <w:lang w:val="ru-RU"/>
        </w:rPr>
        <w:lastRenderedPageBreak/>
        <w:t xml:space="preserve">«Почетный работник общего образования РФ» «- 4 (Меджидов К.М., </w:t>
      </w:r>
      <w:proofErr w:type="spellStart"/>
      <w:r w:rsidRPr="00BF0FB0">
        <w:rPr>
          <w:sz w:val="24"/>
          <w:szCs w:val="24"/>
          <w:lang w:val="ru-RU"/>
        </w:rPr>
        <w:t>Джемаева</w:t>
      </w:r>
      <w:proofErr w:type="spellEnd"/>
      <w:r w:rsidRPr="00BF0FB0">
        <w:rPr>
          <w:sz w:val="24"/>
          <w:szCs w:val="24"/>
          <w:lang w:val="ru-RU"/>
        </w:rPr>
        <w:t xml:space="preserve"> И.М., </w:t>
      </w:r>
      <w:r w:rsidRPr="00BF0FB0">
        <w:rPr>
          <w:rFonts w:eastAsia="Calibri"/>
          <w:sz w:val="24"/>
          <w:szCs w:val="24"/>
          <w:lang w:val="ru-RU"/>
        </w:rPr>
        <w:t xml:space="preserve">Гусейнова У.Г., </w:t>
      </w:r>
      <w:proofErr w:type="spellStart"/>
      <w:r w:rsidRPr="00BF0FB0">
        <w:rPr>
          <w:rFonts w:eastAsia="Calibri"/>
          <w:sz w:val="24"/>
          <w:szCs w:val="24"/>
          <w:lang w:val="ru-RU"/>
        </w:rPr>
        <w:t>Ванатиева</w:t>
      </w:r>
      <w:proofErr w:type="spellEnd"/>
      <w:r w:rsidRPr="00BF0FB0">
        <w:rPr>
          <w:rFonts w:eastAsia="Calibri"/>
          <w:sz w:val="24"/>
          <w:szCs w:val="24"/>
          <w:lang w:val="ru-RU"/>
        </w:rPr>
        <w:t xml:space="preserve"> Ф.Г.)</w:t>
      </w:r>
    </w:p>
    <w:p w:rsidR="00BF0FB0" w:rsidRPr="00BF0FB0" w:rsidRDefault="00BF0FB0" w:rsidP="00076970">
      <w:pPr>
        <w:spacing w:line="276" w:lineRule="auto"/>
        <w:ind w:left="567" w:right="567"/>
        <w:rPr>
          <w:rFonts w:eastAsia="Calibri"/>
          <w:sz w:val="24"/>
          <w:szCs w:val="24"/>
          <w:lang w:val="ru-RU"/>
        </w:rPr>
      </w:pPr>
      <w:r w:rsidRPr="00BF0FB0">
        <w:rPr>
          <w:rFonts w:eastAsia="Calibri"/>
          <w:sz w:val="24"/>
          <w:szCs w:val="24"/>
          <w:lang w:val="ru-RU"/>
        </w:rPr>
        <w:t>«Заслуженный учитель РД» - 1 (Меджидов К.М.)</w:t>
      </w:r>
    </w:p>
    <w:p w:rsidR="00076970" w:rsidRDefault="00BF0FB0" w:rsidP="00076970">
      <w:pPr>
        <w:spacing w:line="276" w:lineRule="auto"/>
        <w:ind w:left="567" w:right="567"/>
        <w:rPr>
          <w:sz w:val="24"/>
          <w:szCs w:val="24"/>
          <w:lang w:val="ru-RU"/>
        </w:rPr>
      </w:pPr>
      <w:r w:rsidRPr="00BF0FB0">
        <w:rPr>
          <w:rFonts w:eastAsia="Calibri"/>
          <w:sz w:val="24"/>
          <w:szCs w:val="24"/>
          <w:lang w:val="ru-RU"/>
        </w:rPr>
        <w:t>«</w:t>
      </w:r>
      <w:r w:rsidR="007D264F">
        <w:rPr>
          <w:sz w:val="24"/>
          <w:szCs w:val="24"/>
          <w:lang w:val="ru-RU"/>
        </w:rPr>
        <w:t>Отличник образования РД» - 3</w:t>
      </w:r>
      <w:r w:rsidRPr="00BF0FB0">
        <w:rPr>
          <w:sz w:val="24"/>
          <w:szCs w:val="24"/>
          <w:lang w:val="ru-RU"/>
        </w:rPr>
        <w:t xml:space="preserve"> (Меджидов К.М., Насруллаева З.Г., Гусейнова У.Г.)</w:t>
      </w:r>
    </w:p>
    <w:p w:rsidR="00BF0FB0" w:rsidRPr="00BF0FB0" w:rsidRDefault="00BF0FB0" w:rsidP="00076970">
      <w:pPr>
        <w:spacing w:line="276" w:lineRule="auto"/>
        <w:ind w:left="567" w:right="567"/>
        <w:rPr>
          <w:sz w:val="24"/>
          <w:szCs w:val="24"/>
          <w:lang w:val="ru-RU"/>
        </w:rPr>
      </w:pPr>
      <w:r w:rsidRPr="00BF0FB0">
        <w:rPr>
          <w:sz w:val="24"/>
          <w:szCs w:val="24"/>
          <w:lang w:val="ru-RU"/>
        </w:rPr>
        <w:t>Кандидат наук – 1 (</w:t>
      </w:r>
      <w:proofErr w:type="spellStart"/>
      <w:r w:rsidRPr="00BF0FB0">
        <w:rPr>
          <w:sz w:val="24"/>
          <w:szCs w:val="24"/>
          <w:lang w:val="ru-RU"/>
        </w:rPr>
        <w:t>Карачаева</w:t>
      </w:r>
      <w:proofErr w:type="spellEnd"/>
      <w:r w:rsidRPr="00BF0FB0">
        <w:rPr>
          <w:sz w:val="24"/>
          <w:szCs w:val="24"/>
          <w:lang w:val="ru-RU"/>
        </w:rPr>
        <w:t xml:space="preserve"> Д.Ю.)</w:t>
      </w:r>
    </w:p>
    <w:p w:rsidR="005555EF" w:rsidRPr="00BF0FB0" w:rsidRDefault="00076970">
      <w:pPr>
        <w:rPr>
          <w:sz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BF0FB0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повышения качества образовательной деятельности в </w:t>
      </w:r>
      <w:r w:rsidR="00BF0FB0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BF0FB0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коле проводится целенаправленная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5555EF" w:rsidRPr="00C8762D" w:rsidRDefault="00C8762D" w:rsidP="00A448C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5555EF" w:rsidRPr="00C8762D" w:rsidRDefault="00C8762D" w:rsidP="00A448C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5555EF" w:rsidRDefault="00C8762D" w:rsidP="00A448C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55EF" w:rsidRPr="00C8762D" w:rsidRDefault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1D675A">
        <w:rPr>
          <w:rFonts w:hAnsi="Times New Roman" w:cs="Times New Roman"/>
          <w:color w:val="000000"/>
          <w:sz w:val="24"/>
          <w:szCs w:val="24"/>
          <w:lang w:val="ru-RU"/>
        </w:rPr>
        <w:t xml:space="preserve"> 47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пед</w:t>
      </w:r>
      <w:r w:rsidR="001D675A">
        <w:rPr>
          <w:rFonts w:hAnsi="Times New Roman" w:cs="Times New Roman"/>
          <w:color w:val="000000"/>
          <w:sz w:val="24"/>
          <w:szCs w:val="24"/>
          <w:lang w:val="ru-RU"/>
        </w:rPr>
        <w:t>агогических работников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. Из них</w:t>
      </w:r>
      <w:r w:rsidR="001D675A">
        <w:rPr>
          <w:rFonts w:hAnsi="Times New Roman" w:cs="Times New Roman"/>
          <w:color w:val="000000"/>
          <w:sz w:val="24"/>
          <w:szCs w:val="24"/>
          <w:lang w:val="ru-RU"/>
        </w:rPr>
        <w:t xml:space="preserve"> все 47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 имеет </w:t>
      </w:r>
      <w:r w:rsidR="001D675A">
        <w:rPr>
          <w:rFonts w:hAnsi="Times New Roman" w:cs="Times New Roman"/>
          <w:color w:val="000000"/>
          <w:sz w:val="24"/>
          <w:szCs w:val="24"/>
          <w:lang w:val="ru-RU"/>
        </w:rPr>
        <w:t xml:space="preserve">высшее педагогическое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образование</w:t>
      </w:r>
      <w:r w:rsidR="001D67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55EF" w:rsidRPr="00C8762D" w:rsidRDefault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</w:t>
      </w:r>
      <w:r w:rsidR="00C8762D"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Цифровые компетенции учителей и умение работать с ЭОР, ЦОР и ДОТ</w:t>
      </w:r>
    </w:p>
    <w:p w:rsidR="005555EF" w:rsidRPr="00C8762D" w:rsidRDefault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школа проводит электронное и дистанционное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:rsidR="005555EF" w:rsidRDefault="00C8762D">
      <w:pPr>
        <w:rPr>
          <w:rFonts w:hAnsi="Times New Roman" w:cs="Times New Roman"/>
          <w:color w:val="000000"/>
          <w:sz w:val="24"/>
          <w:szCs w:val="24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профессиональной диагностики педагоги школы имеют следующие уровни цифровых компетенций, необходимых для реализации ООП с помощью </w:t>
      </w:r>
      <w:r>
        <w:rPr>
          <w:rFonts w:hAnsi="Times New Roman" w:cs="Times New Roman"/>
          <w:color w:val="000000"/>
          <w:sz w:val="24"/>
          <w:szCs w:val="24"/>
        </w:rPr>
        <w:t>ЭОР и ДОТ:</w:t>
      </w:r>
    </w:p>
    <w:p w:rsidR="001614BB" w:rsidRPr="001614BB" w:rsidRDefault="00C8762D" w:rsidP="00A448C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614BB">
        <w:rPr>
          <w:rFonts w:hAnsi="Times New Roman" w:cs="Times New Roman"/>
          <w:color w:val="000000"/>
          <w:sz w:val="24"/>
          <w:szCs w:val="24"/>
        </w:rPr>
        <w:t>базовый</w:t>
      </w:r>
      <w:proofErr w:type="spellEnd"/>
      <w:r w:rsidRPr="001614BB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1614BB">
        <w:rPr>
          <w:rFonts w:hAnsi="Times New Roman" w:cs="Times New Roman"/>
          <w:color w:val="000000"/>
          <w:sz w:val="24"/>
          <w:szCs w:val="24"/>
          <w:lang w:val="ru-RU"/>
        </w:rPr>
        <w:t xml:space="preserve"> 27;</w:t>
      </w:r>
    </w:p>
    <w:p w:rsidR="005555EF" w:rsidRPr="001614BB" w:rsidRDefault="00C8762D" w:rsidP="00A448C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614BB">
        <w:rPr>
          <w:rFonts w:hAnsi="Times New Roman" w:cs="Times New Roman"/>
          <w:color w:val="000000"/>
          <w:sz w:val="24"/>
          <w:szCs w:val="24"/>
        </w:rPr>
        <w:t>повышенный</w:t>
      </w:r>
      <w:proofErr w:type="spellEnd"/>
      <w:r w:rsidRPr="001614BB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1614B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1614BB">
        <w:rPr>
          <w:rFonts w:hAnsi="Times New Roman" w:cs="Times New Roman"/>
          <w:color w:val="000000"/>
          <w:sz w:val="24"/>
          <w:szCs w:val="24"/>
        </w:rPr>
        <w:t>;</w:t>
      </w:r>
    </w:p>
    <w:p w:rsidR="005555EF" w:rsidRDefault="00C8762D" w:rsidP="00A448C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высокий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1D675A">
        <w:rPr>
          <w:rFonts w:hAnsi="Times New Roman" w:cs="Times New Roman"/>
          <w:color w:val="000000"/>
          <w:sz w:val="24"/>
          <w:szCs w:val="24"/>
          <w:lang w:val="ru-RU"/>
        </w:rPr>
        <w:t>5.</w:t>
      </w:r>
    </w:p>
    <w:p w:rsidR="005555EF" w:rsidRPr="00C8762D" w:rsidRDefault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Общий уровень компетентности педагогов в области применения ЭОР и ДОТ вырос по сравнению с 2023 годом на </w:t>
      </w:r>
      <w:r w:rsidR="007C19C9">
        <w:rPr>
          <w:rFonts w:hAnsi="Times New Roman" w:cs="Times New Roman"/>
          <w:color w:val="000000"/>
          <w:sz w:val="24"/>
          <w:szCs w:val="24"/>
          <w:lang w:val="ru-RU"/>
        </w:rPr>
        <w:t xml:space="preserve"> 9 процентов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55EF" w:rsidRPr="00C8762D" w:rsidRDefault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 2024 году все педагоги школы прошли повышение квалификации по дополнительным профессиональным программам, направленным на формирование и развитие цифровых компетенций и навыков работы с ЭОР и ДОТ.</w:t>
      </w:r>
    </w:p>
    <w:p w:rsidR="005555EF" w:rsidRPr="00C8762D" w:rsidRDefault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</w:t>
      </w:r>
      <w:r w:rsidR="00C8762D"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2024 году</w:t>
      </w:r>
    </w:p>
    <w:p w:rsidR="005555EF" w:rsidRPr="00C8762D" w:rsidRDefault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Аттестация педагогов МБОУ </w:t>
      </w:r>
      <w:r w:rsidR="001614BB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1614B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» в 2023</w:t>
      </w:r>
      <w:r w:rsidR="007C19C9">
        <w:rPr>
          <w:rFonts w:hAnsi="Times New Roman" w:cs="Times New Roman"/>
          <w:color w:val="000000"/>
          <w:sz w:val="24"/>
          <w:szCs w:val="24"/>
          <w:lang w:val="ru-RU"/>
        </w:rPr>
        <w:t xml:space="preserve">-2024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5555EF" w:rsidRPr="001614BB" w:rsidRDefault="001614BB" w:rsidP="00A448C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Султанова Д.М. – учитель начальных классов</w:t>
      </w:r>
    </w:p>
    <w:p w:rsidR="005555EF" w:rsidRDefault="001614BB" w:rsidP="00A448C8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Пашаева А.Г. – учитель математики</w:t>
      </w:r>
    </w:p>
    <w:p w:rsidR="005555EF" w:rsidRPr="00C8762D" w:rsidRDefault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По итогам 2024 года в процедуре аттестации на соответствие занимаемой должности приняли участие</w:t>
      </w:r>
      <w:r w:rsidR="001614B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14BB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</w:t>
      </w:r>
      <w:r w:rsidR="007C19C9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7C19C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», присутствующих на заседании.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Признаны соответствующими занимаемой должности </w:t>
      </w:r>
      <w:r w:rsidR="001614BB">
        <w:rPr>
          <w:rFonts w:hAnsi="Times New Roman" w:cs="Times New Roman"/>
          <w:color w:val="000000"/>
          <w:sz w:val="24"/>
          <w:szCs w:val="24"/>
          <w:lang w:val="ru-RU"/>
        </w:rPr>
        <w:t>2 педагога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555EF" w:rsidRPr="00C8762D" w:rsidRDefault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Не принимали участие в процедуре аттестации</w:t>
      </w:r>
      <w:r w:rsidR="00D1185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</w:t>
      </w:r>
      <w:r w:rsidR="00D11854">
        <w:rPr>
          <w:rFonts w:hAnsi="Times New Roman" w:cs="Times New Roman"/>
          <w:color w:val="000000"/>
          <w:sz w:val="24"/>
          <w:szCs w:val="24"/>
          <w:lang w:val="ru-RU"/>
        </w:rPr>
        <w:t xml:space="preserve">:  </w:t>
      </w:r>
      <w:proofErr w:type="spellStart"/>
      <w:r w:rsidR="00D11854">
        <w:rPr>
          <w:rFonts w:hAnsi="Times New Roman" w:cs="Times New Roman"/>
          <w:color w:val="000000"/>
          <w:sz w:val="24"/>
          <w:szCs w:val="24"/>
          <w:lang w:val="ru-RU"/>
        </w:rPr>
        <w:t>Муталимова</w:t>
      </w:r>
      <w:proofErr w:type="spellEnd"/>
      <w:r w:rsidR="00D11854">
        <w:rPr>
          <w:rFonts w:hAnsi="Times New Roman" w:cs="Times New Roman"/>
          <w:color w:val="000000"/>
          <w:sz w:val="24"/>
          <w:szCs w:val="24"/>
          <w:lang w:val="ru-RU"/>
        </w:rPr>
        <w:t xml:space="preserve"> К. К.– учитель начальных классов, Ахмедова З.А. – учитель физики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185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проработали в занимаемой должности менее двух лет</w:t>
      </w:r>
      <w:r w:rsidR="00D1185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555EF" w:rsidRPr="00C8762D" w:rsidRDefault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на аттестацию в целях соответствия квалификационной категории подали </w:t>
      </w:r>
      <w:r w:rsidR="007F5CD2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5CD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</w:p>
    <w:p w:rsidR="005555EF" w:rsidRPr="00C8762D" w:rsidRDefault="00D11854" w:rsidP="00A448C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 – на первую квалификационную категорию;</w:t>
      </w:r>
    </w:p>
    <w:p w:rsidR="005555EF" w:rsidRPr="00C8762D" w:rsidRDefault="007F5CD2" w:rsidP="00A448C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– на высшую квалификационную категорию;</w:t>
      </w:r>
    </w:p>
    <w:p w:rsidR="005555EF" w:rsidRPr="00C8762D" w:rsidRDefault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аттестации </w:t>
      </w:r>
      <w:r w:rsidR="00D1185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педагогам установлена первая квалификационная категория,</w:t>
      </w:r>
      <w:r w:rsidR="007F5CD2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D11854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едагогам – высшая квалификационная категория</w:t>
      </w:r>
      <w:r w:rsidR="00D118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55EF" w:rsidRPr="00C8762D" w:rsidRDefault="00C8762D" w:rsidP="007F5C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 2024 учебного года имеют актуальные результаты прохождения аттестации</w:t>
      </w:r>
      <w:r w:rsidR="007F5C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55EF" w:rsidRDefault="00B713ED" w:rsidP="00A448C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C8762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 w:rsidR="00C8762D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C8762D"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 w:rsidR="00C8762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762D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C8762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762D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="00C8762D">
        <w:rPr>
          <w:rFonts w:hAnsi="Times New Roman" w:cs="Times New Roman"/>
          <w:color w:val="000000"/>
          <w:sz w:val="24"/>
          <w:szCs w:val="24"/>
        </w:rPr>
        <w:t>;</w:t>
      </w:r>
    </w:p>
    <w:p w:rsidR="005555EF" w:rsidRDefault="00946AEA" w:rsidP="00A448C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_</w:t>
      </w:r>
      <w:r w:rsidR="00C8762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762D">
        <w:rPr>
          <w:rFonts w:hAnsi="Times New Roman" w:cs="Times New Roman"/>
          <w:color w:val="000000"/>
          <w:sz w:val="24"/>
          <w:szCs w:val="24"/>
        </w:rPr>
        <w:t>педагог</w:t>
      </w:r>
      <w:r w:rsidR="00B713E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="00C8762D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C8762D"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 w:rsidR="00C8762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762D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C8762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762D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="00C8762D">
        <w:rPr>
          <w:rFonts w:hAnsi="Times New Roman" w:cs="Times New Roman"/>
          <w:color w:val="000000"/>
          <w:sz w:val="24"/>
          <w:szCs w:val="24"/>
        </w:rPr>
        <w:t>;</w:t>
      </w:r>
    </w:p>
    <w:p w:rsidR="005555EF" w:rsidRPr="007D264F" w:rsidRDefault="007F5CD2" w:rsidP="00A448C8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_2 педагога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– аттестованы на соответствие занимаемой должности.</w:t>
      </w:r>
      <w:proofErr w:type="gramEnd"/>
    </w:p>
    <w:p w:rsidR="005555EF" w:rsidRPr="00C8762D" w:rsidRDefault="004D0F6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</w:t>
      </w:r>
      <w:r w:rsidR="00C8762D"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кадрового потенциала школы</w:t>
      </w:r>
    </w:p>
    <w:p w:rsidR="005555EF" w:rsidRPr="00C8762D" w:rsidRDefault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946AE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анализ занятий урочной и внеурочной деятельности, показал, </w:t>
      </w:r>
      <w:r w:rsidR="004D0F6E">
        <w:rPr>
          <w:rFonts w:hAnsi="Times New Roman" w:cs="Times New Roman"/>
          <w:color w:val="000000"/>
          <w:sz w:val="24"/>
          <w:szCs w:val="24"/>
          <w:lang w:val="ru-RU"/>
        </w:rPr>
        <w:t xml:space="preserve">что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0F6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 нуждались в совершенствовании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, а более </w:t>
      </w:r>
      <w:r w:rsidR="004D0F6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всех учителей считали, что им не хватает компетенций для реализации обновленных ФГОС и ФОП.</w:t>
      </w:r>
    </w:p>
    <w:p w:rsidR="005555EF" w:rsidRPr="00C8762D" w:rsidRDefault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Аналогичное исследование в 2024 году показало, что за год данные значительно улучшились</w:t>
      </w:r>
      <w:r w:rsidR="004D0F6E">
        <w:rPr>
          <w:rFonts w:hAnsi="Times New Roman" w:cs="Times New Roman"/>
          <w:color w:val="000000"/>
          <w:sz w:val="24"/>
          <w:szCs w:val="24"/>
          <w:lang w:val="ru-RU"/>
        </w:rPr>
        <w:t>: 2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0F6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начальной</w:t>
      </w:r>
      <w:r w:rsidR="004D0F6E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– основной</w:t>
      </w:r>
      <w:r w:rsidR="004D0F6E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нуждаются в совершенствовании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, и только</w:t>
      </w:r>
      <w:r w:rsidR="004D0F6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4D0F6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учителей считают, что им не хватает компетенций для реализации обновленных ФГОС и ФОП. При этом стоит отметить, что среди</w:t>
      </w:r>
      <w:r w:rsidR="004D0F6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учителей, испытывающих трудности в работе по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обновленным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 и ФОП, – вновь поступившие на работу в МБОУ «</w:t>
      </w:r>
      <w:r w:rsidR="007D264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7D264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» с 1 сентября 2024 года.</w:t>
      </w:r>
    </w:p>
    <w:p w:rsidR="005555EF" w:rsidRPr="00C8762D" w:rsidRDefault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Общие данные о компетенциях педагогов, которые работают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обновленным ФГОС и ФОП, представлены в диаграмме ниже.</w:t>
      </w:r>
    </w:p>
    <w:p w:rsidR="005555EF" w:rsidRPr="00076970" w:rsidRDefault="00C8762D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4" name="Picture 4" descr="/api/doc/v1/image/-37826880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37826880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970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proofErr w:type="gram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55EF" w:rsidRPr="00C8762D" w:rsidRDefault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Так</w:t>
      </w:r>
      <w:r w:rsidR="004D0F6E">
        <w:rPr>
          <w:rFonts w:hAnsi="Times New Roman" w:cs="Times New Roman"/>
          <w:color w:val="000000"/>
          <w:sz w:val="24"/>
          <w:szCs w:val="24"/>
          <w:lang w:val="ru-RU"/>
        </w:rPr>
        <w:t>, 12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понимают значимость применения такого формата заданий</w:t>
      </w:r>
      <w:r w:rsidR="0078048C">
        <w:rPr>
          <w:rFonts w:hAnsi="Times New Roman" w:cs="Times New Roman"/>
          <w:color w:val="000000"/>
          <w:sz w:val="24"/>
          <w:szCs w:val="24"/>
          <w:lang w:val="ru-RU"/>
        </w:rPr>
        <w:t xml:space="preserve">, 16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процентов педагогов не испытывают затруднений в подборе заданий</w:t>
      </w:r>
      <w:r w:rsidR="0078048C">
        <w:rPr>
          <w:rFonts w:hAnsi="Times New Roman" w:cs="Times New Roman"/>
          <w:color w:val="000000"/>
          <w:sz w:val="24"/>
          <w:szCs w:val="24"/>
          <w:lang w:val="ru-RU"/>
        </w:rPr>
        <w:t>, 14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r w:rsidR="0078048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№1</w:t>
      </w:r>
      <w:r w:rsidR="0078048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»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профессиональным программам повышения квалификации педагогов предметных и </w:t>
      </w:r>
      <w:proofErr w:type="spell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5555EF" w:rsidRPr="00C8762D" w:rsidRDefault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Анализ кадрового потенциала МБОУ «</w:t>
      </w:r>
      <w:r w:rsidR="007D264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7D264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» для внедрения требований обновленного ФГОС СОО в части обеспечения углубленного изучения учебных предметов и профильного обучения показывает, что __ процентов педагогов не имеют опыта преподавания предметов на углубленном уровне в рамках среднего общего образования. В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5555EF" w:rsidRPr="00C8762D" w:rsidRDefault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 2024 году активизировалось включение учителей в наставничество. Количество наставнических пар «учитель – учитель» увеличилось с</w:t>
      </w:r>
      <w:r w:rsidR="001D561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1D5612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, количество наставнических пар «ученик – ученик» выросло с</w:t>
      </w:r>
      <w:r w:rsidR="001D5612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до </w:t>
      </w:r>
      <w:r w:rsidR="001D561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7804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470A" w:rsidRDefault="00076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показал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то 2024 году повысилась на</w:t>
      </w:r>
      <w:r w:rsidR="00AB470A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</w:t>
      </w:r>
      <w:r w:rsidR="007D264F">
        <w:rPr>
          <w:rFonts w:hAnsi="Times New Roman" w:cs="Times New Roman"/>
          <w:color w:val="000000"/>
          <w:sz w:val="24"/>
          <w:szCs w:val="24"/>
          <w:lang w:val="ru-RU"/>
        </w:rPr>
        <w:t xml:space="preserve"> 35%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педагогов, что свидетельствует о грамотной и эффективной работе </w:t>
      </w:r>
      <w:r w:rsidR="00AB470A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команды. </w:t>
      </w:r>
      <w:r w:rsidR="00C8762D" w:rsidRPr="00AB470A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об участии представлена в </w:t>
      </w:r>
      <w:r w:rsidR="00AB470A" w:rsidRPr="00AB470A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="00AB470A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="00C8762D" w:rsidRPr="00AB47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470A" w:rsidRPr="0079009B" w:rsidRDefault="00AB470A" w:rsidP="00AB470A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009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79009B">
        <w:rPr>
          <w:rFonts w:ascii="Times New Roman" w:hAnsi="Times New Roman" w:cs="Times New Roman"/>
          <w:b/>
          <w:sz w:val="24"/>
          <w:szCs w:val="24"/>
        </w:rPr>
        <w:t xml:space="preserve">  Участие педагогов в конкурсах, проектах</w:t>
      </w:r>
    </w:p>
    <w:p w:rsidR="00AB470A" w:rsidRPr="0079009B" w:rsidRDefault="00AB470A" w:rsidP="00AB470A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690"/>
        <w:gridCol w:w="2540"/>
        <w:gridCol w:w="2551"/>
      </w:tblGrid>
      <w:tr w:rsidR="00AB470A" w:rsidRPr="00AB470A" w:rsidTr="00076970">
        <w:tc>
          <w:tcPr>
            <w:tcW w:w="1134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69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25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Ф.И.О.  участника</w:t>
            </w:r>
          </w:p>
        </w:tc>
        <w:tc>
          <w:tcPr>
            <w:tcW w:w="255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B470A" w:rsidRPr="0079009B" w:rsidTr="00076970">
        <w:tc>
          <w:tcPr>
            <w:tcW w:w="1134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</w:tc>
        <w:tc>
          <w:tcPr>
            <w:tcW w:w="469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«Язык предков» </w:t>
            </w:r>
          </w:p>
        </w:tc>
        <w:tc>
          <w:tcPr>
            <w:tcW w:w="25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Мужаидова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55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AB470A" w:rsidRPr="0079009B" w:rsidTr="00076970">
        <w:tc>
          <w:tcPr>
            <w:tcW w:w="1134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469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Городской конкурс «Учитель года  - 2024»</w:t>
            </w:r>
          </w:p>
        </w:tc>
        <w:tc>
          <w:tcPr>
            <w:tcW w:w="25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Ибрагимова Г.Ш.</w:t>
            </w:r>
          </w:p>
        </w:tc>
        <w:tc>
          <w:tcPr>
            <w:tcW w:w="255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B470A" w:rsidRPr="0079009B" w:rsidTr="00076970">
        <w:tc>
          <w:tcPr>
            <w:tcW w:w="1134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Городской конкурс «Учитель года  - мастер и творец»</w:t>
            </w:r>
          </w:p>
        </w:tc>
        <w:tc>
          <w:tcPr>
            <w:tcW w:w="25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55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B470A" w:rsidRPr="0079009B" w:rsidTr="00076970">
        <w:tc>
          <w:tcPr>
            <w:tcW w:w="1134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69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Городской конкурс театрализованных представлений</w:t>
            </w:r>
          </w:p>
        </w:tc>
        <w:tc>
          <w:tcPr>
            <w:tcW w:w="25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Мужаидова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Зайналова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55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470A" w:rsidRPr="0079009B" w:rsidTr="00076970">
        <w:tc>
          <w:tcPr>
            <w:tcW w:w="1134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69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«Учитель средних классов»</w:t>
            </w:r>
          </w:p>
        </w:tc>
        <w:tc>
          <w:tcPr>
            <w:tcW w:w="25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Джемаева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55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470A" w:rsidRPr="0079009B" w:rsidTr="00076970">
        <w:tc>
          <w:tcPr>
            <w:tcW w:w="1134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69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стране»</w:t>
            </w:r>
          </w:p>
        </w:tc>
        <w:tc>
          <w:tcPr>
            <w:tcW w:w="25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Султанова Д.М.</w:t>
            </w:r>
          </w:p>
        </w:tc>
        <w:tc>
          <w:tcPr>
            <w:tcW w:w="255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B470A" w:rsidRPr="0079009B" w:rsidTr="00076970">
        <w:tc>
          <w:tcPr>
            <w:tcW w:w="1134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469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«День птиц»</w:t>
            </w:r>
          </w:p>
        </w:tc>
        <w:tc>
          <w:tcPr>
            <w:tcW w:w="25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Адильгереева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255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AB470A" w:rsidRPr="0079009B" w:rsidTr="00076970">
        <w:tc>
          <w:tcPr>
            <w:tcW w:w="1134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69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Городской конкурс «Белые журавли»</w:t>
            </w:r>
          </w:p>
        </w:tc>
        <w:tc>
          <w:tcPr>
            <w:tcW w:w="25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Мужаидова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55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470A" w:rsidRPr="0079009B" w:rsidTr="00076970">
        <w:tc>
          <w:tcPr>
            <w:tcW w:w="1134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69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Конкурс «И польется стих»</w:t>
            </w:r>
          </w:p>
        </w:tc>
        <w:tc>
          <w:tcPr>
            <w:tcW w:w="25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Сепиханова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B470A" w:rsidRPr="0079009B" w:rsidTr="00076970">
        <w:tc>
          <w:tcPr>
            <w:tcW w:w="1134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69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«Остров сокровищ»</w:t>
            </w:r>
          </w:p>
        </w:tc>
        <w:tc>
          <w:tcPr>
            <w:tcW w:w="25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Насруллаева З.Г.</w:t>
            </w:r>
          </w:p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Бекеева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255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470A" w:rsidRPr="0079009B" w:rsidTr="00076970">
        <w:tc>
          <w:tcPr>
            <w:tcW w:w="1134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69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25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Гаджикаева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255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470A" w:rsidRPr="0079009B" w:rsidTr="00076970">
        <w:tc>
          <w:tcPr>
            <w:tcW w:w="1134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69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25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Бекмурзаева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55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B470A" w:rsidRPr="0079009B" w:rsidTr="00076970">
        <w:tc>
          <w:tcPr>
            <w:tcW w:w="1134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69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«Педагог-психолог»</w:t>
            </w:r>
          </w:p>
        </w:tc>
        <w:tc>
          <w:tcPr>
            <w:tcW w:w="25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255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B470A" w:rsidRPr="0079009B" w:rsidTr="00076970">
        <w:tc>
          <w:tcPr>
            <w:tcW w:w="1134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69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Международное тестирование по литературе</w:t>
            </w:r>
          </w:p>
        </w:tc>
        <w:tc>
          <w:tcPr>
            <w:tcW w:w="25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Джемаева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55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470A" w:rsidRPr="0079009B" w:rsidTr="00076970">
        <w:tc>
          <w:tcPr>
            <w:tcW w:w="1134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69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Конкурс «Экологический вестник»</w:t>
            </w:r>
          </w:p>
        </w:tc>
        <w:tc>
          <w:tcPr>
            <w:tcW w:w="25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Адильгереева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255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B470A" w:rsidRPr="0079009B" w:rsidTr="00076970">
        <w:tc>
          <w:tcPr>
            <w:tcW w:w="1134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69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Конкурс «Экологический вестник»</w:t>
            </w:r>
          </w:p>
        </w:tc>
        <w:tc>
          <w:tcPr>
            <w:tcW w:w="25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Абдуллаева А.М.</w:t>
            </w:r>
          </w:p>
        </w:tc>
        <w:tc>
          <w:tcPr>
            <w:tcW w:w="255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B470A" w:rsidRPr="0079009B" w:rsidTr="00076970">
        <w:tc>
          <w:tcPr>
            <w:tcW w:w="1134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69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«Моя страна»</w:t>
            </w:r>
          </w:p>
        </w:tc>
        <w:tc>
          <w:tcPr>
            <w:tcW w:w="25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255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Грамота «Лучшая национальная школа»</w:t>
            </w:r>
          </w:p>
        </w:tc>
      </w:tr>
      <w:tr w:rsidR="00AB470A" w:rsidRPr="00BD3C63" w:rsidTr="00076970">
        <w:tc>
          <w:tcPr>
            <w:tcW w:w="1134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69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«Моя страна»</w:t>
            </w:r>
          </w:p>
        </w:tc>
        <w:tc>
          <w:tcPr>
            <w:tcW w:w="25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Меджидов К.М.</w:t>
            </w:r>
          </w:p>
        </w:tc>
        <w:tc>
          <w:tcPr>
            <w:tcW w:w="255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Диплом лауреата «Лидер в образовании - за обучение и воспитание -2023»</w:t>
            </w:r>
          </w:p>
        </w:tc>
      </w:tr>
      <w:tr w:rsidR="00AB470A" w:rsidRPr="00BD3C63" w:rsidTr="00076970">
        <w:tc>
          <w:tcPr>
            <w:tcW w:w="1134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69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«500 ОО страны»</w:t>
            </w:r>
          </w:p>
        </w:tc>
        <w:tc>
          <w:tcPr>
            <w:tcW w:w="25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255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Диплом «Лучшая школа с этнокультурным компонентом- 2023»</w:t>
            </w:r>
          </w:p>
        </w:tc>
      </w:tr>
    </w:tbl>
    <w:p w:rsidR="00AB470A" w:rsidRPr="0079009B" w:rsidRDefault="00AB470A" w:rsidP="00AB470A">
      <w:pPr>
        <w:pStyle w:val="a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0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Участие педагогов в мероприятиях (семинары, конференции, </w:t>
      </w:r>
      <w:proofErr w:type="spellStart"/>
      <w:r w:rsidRPr="0079009B">
        <w:rPr>
          <w:rFonts w:ascii="Times New Roman" w:hAnsi="Times New Roman" w:cs="Times New Roman"/>
          <w:b/>
          <w:sz w:val="24"/>
          <w:szCs w:val="24"/>
        </w:rPr>
        <w:t>педчтения</w:t>
      </w:r>
      <w:proofErr w:type="spellEnd"/>
      <w:r w:rsidRPr="0079009B">
        <w:rPr>
          <w:rFonts w:ascii="Times New Roman" w:hAnsi="Times New Roman" w:cs="Times New Roman"/>
          <w:b/>
          <w:sz w:val="24"/>
          <w:szCs w:val="24"/>
        </w:rPr>
        <w:t xml:space="preserve">, образовательные проекты, </w:t>
      </w:r>
      <w:proofErr w:type="spellStart"/>
      <w:r w:rsidRPr="0079009B"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 w:rsidRPr="0079009B">
        <w:rPr>
          <w:rFonts w:ascii="Times New Roman" w:hAnsi="Times New Roman" w:cs="Times New Roman"/>
          <w:b/>
          <w:sz w:val="24"/>
          <w:szCs w:val="24"/>
        </w:rPr>
        <w:t xml:space="preserve"> и т.д.)</w:t>
      </w:r>
    </w:p>
    <w:p w:rsidR="00AB470A" w:rsidRPr="0079009B" w:rsidRDefault="00AB470A" w:rsidP="00AB470A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62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1986"/>
        <w:gridCol w:w="11907"/>
        <w:gridCol w:w="1506"/>
      </w:tblGrid>
      <w:tr w:rsidR="00AB470A" w:rsidRPr="0079009B" w:rsidTr="00076970">
        <w:trPr>
          <w:trHeight w:val="408"/>
        </w:trPr>
        <w:tc>
          <w:tcPr>
            <w:tcW w:w="850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1907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0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</w:tr>
      <w:tr w:rsidR="00AB470A" w:rsidRPr="0079009B" w:rsidTr="00076970">
        <w:tc>
          <w:tcPr>
            <w:tcW w:w="850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6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  <w:tc>
          <w:tcPr>
            <w:tcW w:w="11907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по МЭШ и функциональной грамотности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AB470A" w:rsidRPr="0079009B" w:rsidTr="00076970">
        <w:tc>
          <w:tcPr>
            <w:tcW w:w="850" w:type="dxa"/>
          </w:tcPr>
          <w:p w:rsidR="00AB470A" w:rsidRPr="00A879FE" w:rsidRDefault="00AB470A" w:rsidP="00AB47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6" w:type="dxa"/>
          </w:tcPr>
          <w:p w:rsidR="00AB470A" w:rsidRPr="00A879FE" w:rsidRDefault="00AB470A" w:rsidP="00AB47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907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«Исторические языки России»</w:t>
            </w:r>
          </w:p>
        </w:tc>
        <w:tc>
          <w:tcPr>
            <w:tcW w:w="150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Диплом 1-ой степени</w:t>
            </w:r>
          </w:p>
        </w:tc>
      </w:tr>
      <w:tr w:rsidR="00AB470A" w:rsidRPr="0079009B" w:rsidTr="00076970">
        <w:tc>
          <w:tcPr>
            <w:tcW w:w="850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6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Ванатиева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Ф.Г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«Как помочь ученику не только сдать ЕГЭ, но и поступить в вуз мечты»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470A" w:rsidRPr="0079009B" w:rsidTr="00076970">
        <w:tc>
          <w:tcPr>
            <w:tcW w:w="850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6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Пашаева А.Г.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Ванатиева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  <w:tc>
          <w:tcPr>
            <w:tcW w:w="11907" w:type="dxa"/>
          </w:tcPr>
          <w:p w:rsidR="00076970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Онлайн-лекторий «Особенности содержания ЕГЭ по математике 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профильного уровня и ключевые аспекты подготовки к экзамену»</w:t>
            </w:r>
          </w:p>
        </w:tc>
        <w:tc>
          <w:tcPr>
            <w:tcW w:w="150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Слушатель </w:t>
            </w:r>
          </w:p>
        </w:tc>
      </w:tr>
      <w:tr w:rsidR="00AB470A" w:rsidRPr="0079009B" w:rsidTr="00076970">
        <w:trPr>
          <w:trHeight w:val="681"/>
        </w:trPr>
        <w:tc>
          <w:tcPr>
            <w:tcW w:w="850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6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Пашаева А.Г.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Ванатиева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Ахмедова З.А.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Уцумуева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У.К.</w:t>
            </w:r>
          </w:p>
        </w:tc>
        <w:tc>
          <w:tcPr>
            <w:tcW w:w="11907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«Векторы на ЕГЭ и не только»</w:t>
            </w:r>
          </w:p>
          <w:p w:rsidR="00076970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«Обратные тригонометрические функции, уравнения, неравенства и задачи 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с параметром»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«Тригонометрические уравнения с параметром»</w:t>
            </w:r>
          </w:p>
        </w:tc>
        <w:tc>
          <w:tcPr>
            <w:tcW w:w="150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Слушатели </w:t>
            </w:r>
          </w:p>
        </w:tc>
      </w:tr>
      <w:tr w:rsidR="00AB470A" w:rsidRPr="0079009B" w:rsidTr="00076970">
        <w:tc>
          <w:tcPr>
            <w:tcW w:w="850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6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Адильгереева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1907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</w:p>
          <w:p w:rsidR="00076970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«Применение критического мышления на уроках биологии  и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время»</w:t>
            </w:r>
          </w:p>
        </w:tc>
        <w:tc>
          <w:tcPr>
            <w:tcW w:w="150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Слушатель </w:t>
            </w:r>
          </w:p>
        </w:tc>
      </w:tr>
      <w:tr w:rsidR="00AB470A" w:rsidRPr="0079009B" w:rsidTr="00076970">
        <w:tc>
          <w:tcPr>
            <w:tcW w:w="850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6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Батраева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879FE">
              <w:rPr>
                <w:rFonts w:ascii="Times New Roman" w:hAnsi="Times New Roman" w:cs="Times New Roman"/>
                <w:sz w:val="24"/>
                <w:szCs w:val="24"/>
              </w:rPr>
              <w:t xml:space="preserve">.М </w:t>
            </w:r>
          </w:p>
        </w:tc>
        <w:tc>
          <w:tcPr>
            <w:tcW w:w="11907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«Развиваем личность, выбираем будущее»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«Решение вопросов организации проектной деятельности в школе»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«Как определить свои финансовые цели»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«Учимся мыслить креативно на уроках английского языка»</w:t>
            </w:r>
          </w:p>
        </w:tc>
        <w:tc>
          <w:tcPr>
            <w:tcW w:w="150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AB470A" w:rsidRPr="0079009B" w:rsidTr="00076970">
        <w:tc>
          <w:tcPr>
            <w:tcW w:w="850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6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Сепиханова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907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Тотальный диктант</w:t>
            </w:r>
          </w:p>
        </w:tc>
        <w:tc>
          <w:tcPr>
            <w:tcW w:w="150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B470A" w:rsidRPr="0079009B" w:rsidTr="00076970">
        <w:tc>
          <w:tcPr>
            <w:tcW w:w="850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986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Мужаидова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1907" w:type="dxa"/>
          </w:tcPr>
          <w:p w:rsidR="00076970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«Родные языки в системе образования: современное состояние, 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перспективы сохранения и развития»</w:t>
            </w:r>
          </w:p>
        </w:tc>
        <w:tc>
          <w:tcPr>
            <w:tcW w:w="150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Слушатели </w:t>
            </w:r>
          </w:p>
        </w:tc>
      </w:tr>
      <w:tr w:rsidR="00AB470A" w:rsidRPr="0079009B" w:rsidTr="00076970">
        <w:tc>
          <w:tcPr>
            <w:tcW w:w="850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6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Карачаева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Б.Р.</w:t>
            </w:r>
          </w:p>
        </w:tc>
        <w:tc>
          <w:tcPr>
            <w:tcW w:w="11907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50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AB470A" w:rsidRPr="0079009B" w:rsidTr="00076970">
        <w:tc>
          <w:tcPr>
            <w:tcW w:w="850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6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Карачаева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Б.Р.</w:t>
            </w:r>
          </w:p>
        </w:tc>
        <w:tc>
          <w:tcPr>
            <w:tcW w:w="11907" w:type="dxa"/>
          </w:tcPr>
          <w:p w:rsidR="00076970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Семинар-совещание «Ликвидация пробелов по подготовке к ЕГЭ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обществознанию»</w:t>
            </w:r>
          </w:p>
        </w:tc>
        <w:tc>
          <w:tcPr>
            <w:tcW w:w="150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AB470A" w:rsidRPr="0079009B" w:rsidTr="00076970">
        <w:tc>
          <w:tcPr>
            <w:tcW w:w="850" w:type="dxa"/>
          </w:tcPr>
          <w:p w:rsidR="00AB470A" w:rsidRPr="00A879FE" w:rsidRDefault="00AB470A" w:rsidP="00AB47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6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Карачаева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Б.Р.</w:t>
            </w:r>
          </w:p>
        </w:tc>
        <w:tc>
          <w:tcPr>
            <w:tcW w:w="11907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  <w:proofErr w:type="gram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пространство для учёбы детей»</w:t>
            </w:r>
          </w:p>
        </w:tc>
        <w:tc>
          <w:tcPr>
            <w:tcW w:w="1506" w:type="dxa"/>
          </w:tcPr>
          <w:p w:rsidR="00AB470A" w:rsidRPr="0079009B" w:rsidRDefault="00AB470A" w:rsidP="00AB47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AB470A" w:rsidRPr="0079009B" w:rsidTr="00076970">
        <w:tc>
          <w:tcPr>
            <w:tcW w:w="850" w:type="dxa"/>
          </w:tcPr>
          <w:p w:rsidR="00AB470A" w:rsidRPr="00A879FE" w:rsidRDefault="00AB470A" w:rsidP="00AB47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6" w:type="dxa"/>
          </w:tcPr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Абдуллаева А.М.</w:t>
            </w:r>
          </w:p>
        </w:tc>
        <w:tc>
          <w:tcPr>
            <w:tcW w:w="11907" w:type="dxa"/>
          </w:tcPr>
          <w:p w:rsidR="00076970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Внутрипредметные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связи в формировании 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системных знаний по географии».</w:t>
            </w:r>
          </w:p>
        </w:tc>
        <w:tc>
          <w:tcPr>
            <w:tcW w:w="1506" w:type="dxa"/>
          </w:tcPr>
          <w:p w:rsidR="00AB470A" w:rsidRPr="0079009B" w:rsidRDefault="00AB470A" w:rsidP="00AB47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AB470A" w:rsidRPr="0079009B" w:rsidTr="00076970">
        <w:tc>
          <w:tcPr>
            <w:tcW w:w="850" w:type="dxa"/>
          </w:tcPr>
          <w:p w:rsidR="00AB470A" w:rsidRPr="00A879FE" w:rsidRDefault="00AB470A" w:rsidP="00AB47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6" w:type="dxa"/>
          </w:tcPr>
          <w:p w:rsidR="00AB470A" w:rsidRPr="00A879FE" w:rsidRDefault="00AB470A" w:rsidP="00AB47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Адильгереева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1907" w:type="dxa"/>
          </w:tcPr>
          <w:p w:rsidR="00076970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«Стратегия повышения профессиональных компетенций, 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на основе анализа типичных ошибок ГИА».</w:t>
            </w:r>
          </w:p>
        </w:tc>
        <w:tc>
          <w:tcPr>
            <w:tcW w:w="1506" w:type="dxa"/>
          </w:tcPr>
          <w:p w:rsidR="00AB470A" w:rsidRPr="0079009B" w:rsidRDefault="00AB470A" w:rsidP="00AB47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470A" w:rsidRPr="0079009B" w:rsidTr="00076970">
        <w:tc>
          <w:tcPr>
            <w:tcW w:w="850" w:type="dxa"/>
          </w:tcPr>
          <w:p w:rsidR="00AB470A" w:rsidRPr="00A879FE" w:rsidRDefault="00AB470A" w:rsidP="00AB47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6" w:type="dxa"/>
          </w:tcPr>
          <w:p w:rsidR="00AB470A" w:rsidRPr="00A879FE" w:rsidRDefault="00AB470A" w:rsidP="00AB47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Адильгереева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1907" w:type="dxa"/>
          </w:tcPr>
          <w:p w:rsidR="00076970" w:rsidRDefault="00AB470A" w:rsidP="0007697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"Применение технологии критического мышления</w:t>
            </w:r>
          </w:p>
          <w:p w:rsidR="00AB470A" w:rsidRPr="00A879FE" w:rsidRDefault="00AB470A" w:rsidP="0007697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уроках биологии и во внеурочное время как условие реализации новых ФГОС"</w:t>
            </w:r>
          </w:p>
        </w:tc>
        <w:tc>
          <w:tcPr>
            <w:tcW w:w="1506" w:type="dxa"/>
          </w:tcPr>
          <w:p w:rsidR="00AB470A" w:rsidRPr="0079009B" w:rsidRDefault="00AB470A" w:rsidP="00AB47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470A" w:rsidRPr="0079009B" w:rsidTr="00076970">
        <w:tc>
          <w:tcPr>
            <w:tcW w:w="850" w:type="dxa"/>
          </w:tcPr>
          <w:p w:rsidR="00AB470A" w:rsidRPr="00A879FE" w:rsidRDefault="00AB470A" w:rsidP="00AB47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86" w:type="dxa"/>
          </w:tcPr>
          <w:p w:rsidR="00AB470A" w:rsidRPr="00A879FE" w:rsidRDefault="00AB470A" w:rsidP="00AB47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Адильгереева</w:t>
            </w:r>
            <w:proofErr w:type="spellEnd"/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1907" w:type="dxa"/>
          </w:tcPr>
          <w:p w:rsidR="00076970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Семинар-совещ</w:t>
            </w:r>
            <w:r w:rsidR="00076970">
              <w:rPr>
                <w:rFonts w:ascii="Times New Roman" w:hAnsi="Times New Roman" w:cs="Times New Roman"/>
                <w:sz w:val="24"/>
                <w:szCs w:val="24"/>
              </w:rPr>
              <w:t>ание «Особенности преподавания ш</w:t>
            </w: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кольного курса биологии</w:t>
            </w:r>
          </w:p>
          <w:p w:rsidR="00AB470A" w:rsidRPr="00A879FE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 xml:space="preserve"> с сентября 2023 года в условиях реализации требований ФГОС».</w:t>
            </w:r>
          </w:p>
        </w:tc>
        <w:tc>
          <w:tcPr>
            <w:tcW w:w="1506" w:type="dxa"/>
          </w:tcPr>
          <w:p w:rsidR="00AB470A" w:rsidRPr="0079009B" w:rsidRDefault="00AB470A" w:rsidP="00AB47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B470A" w:rsidRPr="0079009B" w:rsidRDefault="00AB470A" w:rsidP="00AB470A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70A" w:rsidRPr="0079009B" w:rsidRDefault="00AB470A" w:rsidP="00AB470A">
      <w:pPr>
        <w:pStyle w:val="a5"/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009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9009B">
        <w:rPr>
          <w:rFonts w:ascii="Times New Roman" w:hAnsi="Times New Roman" w:cs="Times New Roman"/>
          <w:b/>
          <w:sz w:val="24"/>
          <w:szCs w:val="24"/>
        </w:rPr>
        <w:t>Мероприятия, организованные педагогами</w:t>
      </w:r>
    </w:p>
    <w:p w:rsidR="00AB470A" w:rsidRPr="0079009B" w:rsidRDefault="00AB470A" w:rsidP="00AB470A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7" w:type="dxa"/>
        <w:tblInd w:w="-1026" w:type="dxa"/>
        <w:tblLook w:val="04A0" w:firstRow="1" w:lastRow="0" w:firstColumn="1" w:lastColumn="0" w:noHBand="0" w:noVBand="1"/>
      </w:tblPr>
      <w:tblGrid>
        <w:gridCol w:w="992"/>
        <w:gridCol w:w="3403"/>
        <w:gridCol w:w="4677"/>
        <w:gridCol w:w="1985"/>
      </w:tblGrid>
      <w:tr w:rsidR="00AB470A" w:rsidRPr="0079009B" w:rsidTr="00076970">
        <w:tc>
          <w:tcPr>
            <w:tcW w:w="992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40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Ф.И.О.  организатора</w:t>
            </w:r>
          </w:p>
        </w:tc>
        <w:tc>
          <w:tcPr>
            <w:tcW w:w="4677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1985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B470A" w:rsidRPr="0079009B" w:rsidTr="00076970">
        <w:tc>
          <w:tcPr>
            <w:tcW w:w="992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40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</w:t>
            </w:r>
          </w:p>
        </w:tc>
        <w:tc>
          <w:tcPr>
            <w:tcW w:w="4677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«Давайте охранять нашу планету»</w:t>
            </w:r>
          </w:p>
        </w:tc>
        <w:tc>
          <w:tcPr>
            <w:tcW w:w="1985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B470A" w:rsidRPr="0079009B" w:rsidTr="00076970">
        <w:tc>
          <w:tcPr>
            <w:tcW w:w="992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0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Сепиханова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677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мероприятие </w:t>
            </w:r>
            <w:r w:rsidRPr="00790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«Лингвистическая игра»</w:t>
            </w:r>
          </w:p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Открытый урок «Односоставные предложения»</w:t>
            </w:r>
          </w:p>
        </w:tc>
        <w:tc>
          <w:tcPr>
            <w:tcW w:w="1985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Февраль 2024</w:t>
            </w:r>
          </w:p>
        </w:tc>
      </w:tr>
      <w:tr w:rsidR="00AB470A" w:rsidRPr="0079009B" w:rsidTr="00076970">
        <w:tc>
          <w:tcPr>
            <w:tcW w:w="992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340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Адильгереева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4677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985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AB470A" w:rsidRPr="0079009B" w:rsidTr="00076970">
        <w:tc>
          <w:tcPr>
            <w:tcW w:w="992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0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Адильгереева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4677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«День птиц»</w:t>
            </w:r>
          </w:p>
        </w:tc>
        <w:tc>
          <w:tcPr>
            <w:tcW w:w="1985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</w:tr>
      <w:tr w:rsidR="00AB470A" w:rsidRPr="0079009B" w:rsidTr="00076970">
        <w:tc>
          <w:tcPr>
            <w:tcW w:w="992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0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МО родного языка и литературы</w:t>
            </w:r>
          </w:p>
        </w:tc>
        <w:tc>
          <w:tcPr>
            <w:tcW w:w="4677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«День родного языка»</w:t>
            </w:r>
          </w:p>
        </w:tc>
        <w:tc>
          <w:tcPr>
            <w:tcW w:w="1985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AB470A" w:rsidRPr="0079009B" w:rsidTr="00076970">
        <w:tc>
          <w:tcPr>
            <w:tcW w:w="992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МО родного языка и литературы</w:t>
            </w:r>
          </w:p>
        </w:tc>
        <w:tc>
          <w:tcPr>
            <w:tcW w:w="4677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Конкурс-фестиваль театрализованных представлений</w:t>
            </w:r>
          </w:p>
        </w:tc>
        <w:tc>
          <w:tcPr>
            <w:tcW w:w="1985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AB470A" w:rsidRPr="0079009B" w:rsidTr="00076970">
        <w:tc>
          <w:tcPr>
            <w:tcW w:w="992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0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Сунгурбекова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4677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Турнир «Знатоки права»</w:t>
            </w:r>
          </w:p>
        </w:tc>
        <w:tc>
          <w:tcPr>
            <w:tcW w:w="1985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AB470A" w:rsidRPr="0079009B" w:rsidTr="00076970">
        <w:tc>
          <w:tcPr>
            <w:tcW w:w="992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0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Ванатиева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79009B">
              <w:rPr>
                <w:rFonts w:ascii="Times New Roman" w:hAnsi="Times New Roman" w:cs="Times New Roman"/>
                <w:caps/>
                <w:sz w:val="24"/>
                <w:szCs w:val="24"/>
              </w:rPr>
              <w:t>.Г.</w:t>
            </w:r>
          </w:p>
        </w:tc>
        <w:tc>
          <w:tcPr>
            <w:tcW w:w="4677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Открытый урок «Уравнение и алгоритмы»</w:t>
            </w:r>
          </w:p>
        </w:tc>
        <w:tc>
          <w:tcPr>
            <w:tcW w:w="1985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B470A" w:rsidRPr="0079009B" w:rsidTr="00076970">
        <w:tc>
          <w:tcPr>
            <w:tcW w:w="992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0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Ванатиева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  <w:tc>
          <w:tcPr>
            <w:tcW w:w="4677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«Вечер вопросов и ответов»</w:t>
            </w:r>
          </w:p>
        </w:tc>
        <w:tc>
          <w:tcPr>
            <w:tcW w:w="1985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AB470A" w:rsidRPr="0079009B" w:rsidTr="00076970">
        <w:tc>
          <w:tcPr>
            <w:tcW w:w="992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0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Батраева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З.М.+</w:t>
            </w:r>
          </w:p>
        </w:tc>
        <w:tc>
          <w:tcPr>
            <w:tcW w:w="4677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Открытый урок «Путешествие в Лондон»</w:t>
            </w:r>
          </w:p>
        </w:tc>
        <w:tc>
          <w:tcPr>
            <w:tcW w:w="1985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AB470A" w:rsidRPr="0079009B" w:rsidTr="00076970">
        <w:tc>
          <w:tcPr>
            <w:tcW w:w="992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40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Карачаева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4677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Открытый урок «Погода. Времена года»</w:t>
            </w:r>
          </w:p>
        </w:tc>
        <w:tc>
          <w:tcPr>
            <w:tcW w:w="1985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B470A" w:rsidRPr="0079009B" w:rsidTr="00076970">
        <w:tc>
          <w:tcPr>
            <w:tcW w:w="992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0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А.А.+</w:t>
            </w:r>
          </w:p>
        </w:tc>
        <w:tc>
          <w:tcPr>
            <w:tcW w:w="4677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Конкурс «Королевский  Лондон»</w:t>
            </w:r>
          </w:p>
        </w:tc>
        <w:tc>
          <w:tcPr>
            <w:tcW w:w="1985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</w:tr>
      <w:tr w:rsidR="00AB470A" w:rsidRPr="0079009B" w:rsidTr="00076970">
        <w:tc>
          <w:tcPr>
            <w:tcW w:w="992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Школа </w:t>
            </w:r>
          </w:p>
        </w:tc>
        <w:tc>
          <w:tcPr>
            <w:tcW w:w="340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Бекмурзаева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С.Г.</w:t>
            </w:r>
          </w:p>
        </w:tc>
        <w:tc>
          <w:tcPr>
            <w:tcW w:w="4677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Открытый урок «Виды тропов»</w:t>
            </w:r>
          </w:p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Открытый урок «Песни военных лет»</w:t>
            </w:r>
          </w:p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proofErr w:type="gram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985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2024</w:t>
            </w:r>
          </w:p>
        </w:tc>
      </w:tr>
      <w:tr w:rsidR="00AB470A" w:rsidRPr="0079009B" w:rsidTr="00076970">
        <w:tc>
          <w:tcPr>
            <w:tcW w:w="992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0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Гаджикаева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4677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Открытый урок «Обособление обстоятельств, выраженных деепричастным оборотом»</w:t>
            </w:r>
          </w:p>
        </w:tc>
        <w:tc>
          <w:tcPr>
            <w:tcW w:w="1985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2024</w:t>
            </w:r>
          </w:p>
        </w:tc>
      </w:tr>
      <w:tr w:rsidR="00AB470A" w:rsidRPr="0079009B" w:rsidTr="00076970">
        <w:tc>
          <w:tcPr>
            <w:tcW w:w="992" w:type="dxa"/>
            <w:hideMark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03" w:type="dxa"/>
            <w:hideMark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Абдуллаева А.М.</w:t>
            </w:r>
          </w:p>
        </w:tc>
        <w:tc>
          <w:tcPr>
            <w:tcW w:w="4677" w:type="dxa"/>
            <w:hideMark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"День воды".</w:t>
            </w:r>
          </w:p>
        </w:tc>
        <w:tc>
          <w:tcPr>
            <w:tcW w:w="1985" w:type="dxa"/>
            <w:hideMark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AB470A" w:rsidRPr="0079009B" w:rsidTr="00076970">
        <w:tc>
          <w:tcPr>
            <w:tcW w:w="992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340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Атаева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П.А.</w:t>
            </w:r>
          </w:p>
        </w:tc>
        <w:tc>
          <w:tcPr>
            <w:tcW w:w="4677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«Прощай</w:t>
            </w:r>
            <w:proofErr w:type="gramStart"/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Азбука!»</w:t>
            </w:r>
          </w:p>
        </w:tc>
        <w:tc>
          <w:tcPr>
            <w:tcW w:w="1985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2024</w:t>
            </w:r>
          </w:p>
        </w:tc>
      </w:tr>
      <w:tr w:rsidR="00AB470A" w:rsidRPr="0079009B" w:rsidTr="00076970">
        <w:tc>
          <w:tcPr>
            <w:tcW w:w="992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340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Бекеева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З.Б.</w:t>
            </w:r>
          </w:p>
        </w:tc>
        <w:tc>
          <w:tcPr>
            <w:tcW w:w="4677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«Начальная школа, прощай»</w:t>
            </w:r>
          </w:p>
        </w:tc>
        <w:tc>
          <w:tcPr>
            <w:tcW w:w="1985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 2024</w:t>
            </w:r>
          </w:p>
        </w:tc>
      </w:tr>
      <w:tr w:rsidR="00AB470A" w:rsidRPr="0079009B" w:rsidTr="00076970">
        <w:tc>
          <w:tcPr>
            <w:tcW w:w="992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340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Зайналова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4677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«Начальная школа, прощай»</w:t>
            </w:r>
          </w:p>
        </w:tc>
        <w:tc>
          <w:tcPr>
            <w:tcW w:w="1985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 2024</w:t>
            </w:r>
          </w:p>
        </w:tc>
      </w:tr>
    </w:tbl>
    <w:p w:rsidR="00AB470A" w:rsidRPr="0079009B" w:rsidRDefault="00AB470A" w:rsidP="00AB470A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470A" w:rsidRPr="0079009B" w:rsidRDefault="00AB470A" w:rsidP="00AB470A">
      <w:pPr>
        <w:pStyle w:val="a5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9009B">
        <w:rPr>
          <w:rFonts w:ascii="Times New Roman" w:hAnsi="Times New Roman" w:cs="Times New Roman"/>
          <w:b/>
          <w:sz w:val="24"/>
          <w:szCs w:val="24"/>
        </w:rPr>
        <w:t xml:space="preserve">  Разработка методических материалов и их публикация</w:t>
      </w:r>
    </w:p>
    <w:tbl>
      <w:tblPr>
        <w:tblStyle w:val="a7"/>
        <w:tblpPr w:leftFromText="180" w:rightFromText="180" w:vertAnchor="text" w:horzAnchor="margin" w:tblpX="-952" w:tblpY="195"/>
        <w:tblW w:w="11023" w:type="dxa"/>
        <w:tblLook w:val="04A0" w:firstRow="1" w:lastRow="0" w:firstColumn="1" w:lastColumn="0" w:noHBand="0" w:noVBand="1"/>
      </w:tblPr>
      <w:tblGrid>
        <w:gridCol w:w="2313"/>
        <w:gridCol w:w="5705"/>
        <w:gridCol w:w="1729"/>
        <w:gridCol w:w="1276"/>
      </w:tblGrid>
      <w:tr w:rsidR="00AB470A" w:rsidRPr="00AB470A" w:rsidTr="00DA795F">
        <w:tc>
          <w:tcPr>
            <w:tcW w:w="2313" w:type="dxa"/>
          </w:tcPr>
          <w:p w:rsidR="00AB470A" w:rsidRPr="0079009B" w:rsidRDefault="00AB470A" w:rsidP="00076970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5705" w:type="dxa"/>
          </w:tcPr>
          <w:p w:rsidR="00AB470A" w:rsidRPr="0079009B" w:rsidRDefault="00AB470A" w:rsidP="00076970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методического продукта</w:t>
            </w:r>
          </w:p>
        </w:tc>
        <w:tc>
          <w:tcPr>
            <w:tcW w:w="1729" w:type="dxa"/>
          </w:tcPr>
          <w:p w:rsidR="00AB470A" w:rsidRPr="0079009B" w:rsidRDefault="00AB470A" w:rsidP="00076970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</w:tcPr>
          <w:p w:rsidR="00AB470A" w:rsidRPr="0079009B" w:rsidRDefault="00AB470A" w:rsidP="00076970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</w:tr>
      <w:tr w:rsidR="00AB470A" w:rsidRPr="0079009B" w:rsidTr="00DA795F">
        <w:tc>
          <w:tcPr>
            <w:tcW w:w="2313" w:type="dxa"/>
          </w:tcPr>
          <w:p w:rsidR="00AB470A" w:rsidRPr="0079009B" w:rsidRDefault="00AB470A" w:rsidP="0007697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Насруллаева З.Г.</w:t>
            </w:r>
          </w:p>
        </w:tc>
        <w:tc>
          <w:tcPr>
            <w:tcW w:w="5705" w:type="dxa"/>
          </w:tcPr>
          <w:p w:rsidR="00AB470A" w:rsidRPr="0079009B" w:rsidRDefault="00AB470A" w:rsidP="0007697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образовательная программ </w:t>
            </w:r>
            <w:proofErr w:type="gram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одарёнными детьми «Радость, познание, творчество»</w:t>
            </w:r>
          </w:p>
        </w:tc>
        <w:tc>
          <w:tcPr>
            <w:tcW w:w="1729" w:type="dxa"/>
          </w:tcPr>
          <w:p w:rsidR="00AB470A" w:rsidRPr="0079009B" w:rsidRDefault="00AB470A" w:rsidP="00076970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B470A" w:rsidRPr="0079009B" w:rsidRDefault="00AB470A" w:rsidP="0007697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B470A" w:rsidRPr="0079009B" w:rsidTr="00DA795F">
        <w:tc>
          <w:tcPr>
            <w:tcW w:w="2313" w:type="dxa"/>
          </w:tcPr>
          <w:p w:rsidR="00AB470A" w:rsidRPr="0079009B" w:rsidRDefault="00AB470A" w:rsidP="0007697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Бекмурзаева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5705" w:type="dxa"/>
          </w:tcPr>
          <w:p w:rsidR="00AB470A" w:rsidRPr="0079009B" w:rsidRDefault="00AB470A" w:rsidP="0007697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литературе «Уроки </w:t>
            </w:r>
            <w:proofErr w:type="gram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</w:tcPr>
          <w:p w:rsidR="00AB470A" w:rsidRPr="0079009B" w:rsidRDefault="00AB470A" w:rsidP="00076970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B470A" w:rsidRPr="0079009B" w:rsidRDefault="00AB470A" w:rsidP="0007697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AB470A" w:rsidRDefault="00AB470A" w:rsidP="00AB470A">
      <w:pPr>
        <w:pStyle w:val="a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470A" w:rsidRPr="0079009B" w:rsidRDefault="00AB470A" w:rsidP="00AB470A">
      <w:pPr>
        <w:pStyle w:val="a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09B">
        <w:rPr>
          <w:rFonts w:ascii="Times New Roman" w:hAnsi="Times New Roman" w:cs="Times New Roman"/>
          <w:b/>
          <w:sz w:val="24"/>
          <w:szCs w:val="24"/>
        </w:rPr>
        <w:t xml:space="preserve"> Публикации педагогов, членов МО, отражающие опыт работы школы</w:t>
      </w:r>
    </w:p>
    <w:p w:rsidR="00AB470A" w:rsidRPr="0079009B" w:rsidRDefault="00AB470A" w:rsidP="00AB470A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7" w:type="dxa"/>
        <w:tblInd w:w="-1026" w:type="dxa"/>
        <w:tblLook w:val="04A0" w:firstRow="1" w:lastRow="0" w:firstColumn="1" w:lastColumn="0" w:noHBand="0" w:noVBand="1"/>
      </w:tblPr>
      <w:tblGrid>
        <w:gridCol w:w="2461"/>
        <w:gridCol w:w="5591"/>
        <w:gridCol w:w="1729"/>
        <w:gridCol w:w="1276"/>
      </w:tblGrid>
      <w:tr w:rsidR="00AB470A" w:rsidRPr="0079009B" w:rsidTr="00DA795F">
        <w:tc>
          <w:tcPr>
            <w:tcW w:w="246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Ф.И.О.  автора</w:t>
            </w:r>
          </w:p>
        </w:tc>
        <w:tc>
          <w:tcPr>
            <w:tcW w:w="559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 статьи, брошюры</w:t>
            </w:r>
          </w:p>
        </w:tc>
        <w:tc>
          <w:tcPr>
            <w:tcW w:w="1729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AB470A" w:rsidRPr="0079009B" w:rsidTr="00DA795F">
        <w:tc>
          <w:tcPr>
            <w:tcW w:w="246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Бекмурзаева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559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Конспект открытого урока «Подготовка к ОГЭ по русскому языку»</w:t>
            </w:r>
          </w:p>
        </w:tc>
        <w:tc>
          <w:tcPr>
            <w:tcW w:w="1729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B470A" w:rsidRPr="0079009B" w:rsidTr="00DA795F">
        <w:tc>
          <w:tcPr>
            <w:tcW w:w="246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Насруллаева З.Г.</w:t>
            </w:r>
          </w:p>
        </w:tc>
        <w:tc>
          <w:tcPr>
            <w:tcW w:w="5591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образовательная программа для </w:t>
            </w:r>
            <w:proofErr w:type="gram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с одарёнными детьми «Радость, познание, творчество»</w:t>
            </w:r>
          </w:p>
        </w:tc>
        <w:tc>
          <w:tcPr>
            <w:tcW w:w="1729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AB470A" w:rsidRPr="0079009B" w:rsidRDefault="00AB470A" w:rsidP="00AB470A">
      <w:pPr>
        <w:pStyle w:val="a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70A" w:rsidRPr="0079009B" w:rsidRDefault="00AB470A" w:rsidP="00AB470A">
      <w:pPr>
        <w:pStyle w:val="a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09B">
        <w:rPr>
          <w:rFonts w:ascii="Times New Roman" w:hAnsi="Times New Roman" w:cs="Times New Roman"/>
          <w:b/>
          <w:sz w:val="24"/>
          <w:szCs w:val="24"/>
        </w:rPr>
        <w:t xml:space="preserve">   Награждение педагогов, членов МО грамотами и званиями в текущем году</w:t>
      </w:r>
    </w:p>
    <w:p w:rsidR="00AB470A" w:rsidRPr="0079009B" w:rsidRDefault="00AB470A" w:rsidP="00AB470A">
      <w:pPr>
        <w:pStyle w:val="a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1057" w:type="dxa"/>
        <w:tblInd w:w="-1026" w:type="dxa"/>
        <w:tblLook w:val="04A0" w:firstRow="1" w:lastRow="0" w:firstColumn="1" w:lastColumn="0" w:noHBand="0" w:noVBand="1"/>
      </w:tblPr>
      <w:tblGrid>
        <w:gridCol w:w="1276"/>
        <w:gridCol w:w="2840"/>
        <w:gridCol w:w="2263"/>
        <w:gridCol w:w="4678"/>
      </w:tblGrid>
      <w:tr w:rsidR="00AB470A" w:rsidRPr="00AB470A" w:rsidTr="00DA795F">
        <w:tc>
          <w:tcPr>
            <w:tcW w:w="127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Ф.И.О. награжденного</w:t>
            </w:r>
          </w:p>
        </w:tc>
        <w:tc>
          <w:tcPr>
            <w:tcW w:w="226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4678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b/>
                <w:sz w:val="24"/>
                <w:szCs w:val="24"/>
              </w:rPr>
              <w:t>За  что награжден</w:t>
            </w:r>
          </w:p>
        </w:tc>
      </w:tr>
      <w:tr w:rsidR="00AB470A" w:rsidRPr="0079009B" w:rsidTr="00DA795F">
        <w:tc>
          <w:tcPr>
            <w:tcW w:w="127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Мужаидова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26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4678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«Язык </w:t>
            </w:r>
            <w:r w:rsidRPr="00790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предков»</w:t>
            </w:r>
          </w:p>
        </w:tc>
      </w:tr>
      <w:tr w:rsidR="00AB470A" w:rsidRPr="00BD3C63" w:rsidTr="00DA795F">
        <w:tc>
          <w:tcPr>
            <w:tcW w:w="127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28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Мужаидова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26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4678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Подготовка победителей муниципального этапа Всероссийской олимпиады школьников</w:t>
            </w:r>
          </w:p>
        </w:tc>
      </w:tr>
      <w:tr w:rsidR="00AB470A" w:rsidRPr="00BD3C63" w:rsidTr="00DA795F">
        <w:tc>
          <w:tcPr>
            <w:tcW w:w="127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8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Мужаидова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26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4678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Добросовестный труд, высокий профессионализм в обучении и воспитании детей</w:t>
            </w:r>
          </w:p>
        </w:tc>
      </w:tr>
      <w:tr w:rsidR="00AB470A" w:rsidRPr="00BD3C63" w:rsidTr="00DA795F">
        <w:tc>
          <w:tcPr>
            <w:tcW w:w="127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8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Уцумуева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У.К.</w:t>
            </w:r>
          </w:p>
        </w:tc>
        <w:tc>
          <w:tcPr>
            <w:tcW w:w="226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4678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За личный вклад в развитие системы образования, многолетний добросовестный труд в обучении и воспитании подрастающего поколения</w:t>
            </w:r>
          </w:p>
        </w:tc>
      </w:tr>
      <w:tr w:rsidR="00AB470A" w:rsidRPr="0079009B" w:rsidTr="00DA795F">
        <w:tc>
          <w:tcPr>
            <w:tcW w:w="1276" w:type="dxa"/>
          </w:tcPr>
          <w:p w:rsidR="00AB470A" w:rsidRPr="0079009B" w:rsidRDefault="00DA795F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8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МБОУ «СОШ №19»</w:t>
            </w:r>
          </w:p>
        </w:tc>
        <w:tc>
          <w:tcPr>
            <w:tcW w:w="226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Диплом «Лучшая школа с этнокультурным компонентом- 2023»</w:t>
            </w:r>
          </w:p>
        </w:tc>
        <w:tc>
          <w:tcPr>
            <w:tcW w:w="4678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«500 ОО страны»</w:t>
            </w:r>
          </w:p>
        </w:tc>
      </w:tr>
      <w:tr w:rsidR="00AB470A" w:rsidRPr="0079009B" w:rsidTr="00DA795F">
        <w:tc>
          <w:tcPr>
            <w:tcW w:w="127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8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МБОУ «СОШ №19»</w:t>
            </w:r>
          </w:p>
        </w:tc>
        <w:tc>
          <w:tcPr>
            <w:tcW w:w="226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Грамота «Лучшая национальная школа»</w:t>
            </w:r>
          </w:p>
        </w:tc>
        <w:tc>
          <w:tcPr>
            <w:tcW w:w="4678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«Моя страна»</w:t>
            </w:r>
          </w:p>
        </w:tc>
      </w:tr>
      <w:tr w:rsidR="00AB470A" w:rsidRPr="0079009B" w:rsidTr="00DA795F">
        <w:tc>
          <w:tcPr>
            <w:tcW w:w="127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8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Меджидов К.М.</w:t>
            </w:r>
          </w:p>
        </w:tc>
        <w:tc>
          <w:tcPr>
            <w:tcW w:w="226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Диплом лауреата «Лидер в образовании - за обучение и воспитание -2023»</w:t>
            </w:r>
          </w:p>
        </w:tc>
        <w:tc>
          <w:tcPr>
            <w:tcW w:w="4678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«Моя страна»</w:t>
            </w:r>
          </w:p>
        </w:tc>
      </w:tr>
      <w:tr w:rsidR="00AB470A" w:rsidRPr="00BD3C63" w:rsidTr="00DA795F">
        <w:tc>
          <w:tcPr>
            <w:tcW w:w="127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8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МБОУ «СОШ №19»</w:t>
            </w:r>
          </w:p>
        </w:tc>
        <w:tc>
          <w:tcPr>
            <w:tcW w:w="226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4678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олимпиады «Безопасные дороги»</w:t>
            </w:r>
          </w:p>
        </w:tc>
      </w:tr>
      <w:tr w:rsidR="00AB470A" w:rsidRPr="00BD3C63" w:rsidTr="00DA795F">
        <w:tc>
          <w:tcPr>
            <w:tcW w:w="127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8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МБОУ «СОШ №19»</w:t>
            </w:r>
          </w:p>
        </w:tc>
        <w:tc>
          <w:tcPr>
            <w:tcW w:w="226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4678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Успешное выступление учеников на олимпиаде по математике</w:t>
            </w:r>
          </w:p>
        </w:tc>
      </w:tr>
      <w:tr w:rsidR="00AB470A" w:rsidRPr="0079009B" w:rsidTr="00DA795F">
        <w:tc>
          <w:tcPr>
            <w:tcW w:w="127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Абдуллаева А.М.</w:t>
            </w:r>
          </w:p>
        </w:tc>
        <w:tc>
          <w:tcPr>
            <w:tcW w:w="226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4678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</w:t>
            </w:r>
          </w:p>
        </w:tc>
      </w:tr>
      <w:tr w:rsidR="00AB470A" w:rsidRPr="0079009B" w:rsidTr="00DA795F">
        <w:tc>
          <w:tcPr>
            <w:tcW w:w="127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Джемаева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6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4678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</w:t>
            </w:r>
          </w:p>
        </w:tc>
      </w:tr>
      <w:tr w:rsidR="00AB470A" w:rsidRPr="00BD3C63" w:rsidTr="00DA795F">
        <w:tc>
          <w:tcPr>
            <w:tcW w:w="127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Ибрагимова Г.Ш.</w:t>
            </w:r>
          </w:p>
        </w:tc>
        <w:tc>
          <w:tcPr>
            <w:tcW w:w="226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4678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«Учитель года - 2024»</w:t>
            </w:r>
          </w:p>
        </w:tc>
      </w:tr>
      <w:tr w:rsidR="00AB470A" w:rsidRPr="0079009B" w:rsidTr="00DA795F">
        <w:tc>
          <w:tcPr>
            <w:tcW w:w="127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226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4678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</w:t>
            </w:r>
          </w:p>
        </w:tc>
      </w:tr>
      <w:tr w:rsidR="00AB470A" w:rsidRPr="00BD3C63" w:rsidTr="00DA795F">
        <w:tc>
          <w:tcPr>
            <w:tcW w:w="127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8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Адильгереева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226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4678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призёра Муниципального этапа </w:t>
            </w: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AB470A" w:rsidRPr="0079009B" w:rsidTr="00DA795F">
        <w:tc>
          <w:tcPr>
            <w:tcW w:w="1276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2840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Сепиханова</w:t>
            </w:r>
            <w:proofErr w:type="spellEnd"/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63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4678" w:type="dxa"/>
          </w:tcPr>
          <w:p w:rsidR="00AB470A" w:rsidRPr="0079009B" w:rsidRDefault="00AB470A" w:rsidP="00AB47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9B">
              <w:rPr>
                <w:rFonts w:ascii="Times New Roman" w:hAnsi="Times New Roman" w:cs="Times New Roman"/>
                <w:sz w:val="24"/>
                <w:szCs w:val="24"/>
              </w:rPr>
              <w:t>Тотальный диктант</w:t>
            </w:r>
          </w:p>
        </w:tc>
      </w:tr>
    </w:tbl>
    <w:p w:rsidR="005555EF" w:rsidRPr="001259A3" w:rsidRDefault="00DA795F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          </w:t>
      </w:r>
      <w:proofErr w:type="spellStart"/>
      <w:r w:rsidR="00C8762D" w:rsidRPr="001259A3">
        <w:rPr>
          <w:b/>
          <w:bCs/>
          <w:color w:val="252525"/>
          <w:spacing w:val="-2"/>
          <w:sz w:val="28"/>
          <w:szCs w:val="28"/>
        </w:rPr>
        <w:t>Качество</w:t>
      </w:r>
      <w:proofErr w:type="spellEnd"/>
      <w:r w:rsidR="00C8762D" w:rsidRPr="001259A3">
        <w:rPr>
          <w:b/>
          <w:bCs/>
          <w:color w:val="252525"/>
          <w:spacing w:val="-2"/>
          <w:sz w:val="28"/>
          <w:szCs w:val="28"/>
        </w:rPr>
        <w:t> </w:t>
      </w:r>
      <w:proofErr w:type="spellStart"/>
      <w:r w:rsidR="00C8762D" w:rsidRPr="001259A3">
        <w:rPr>
          <w:b/>
          <w:bCs/>
          <w:color w:val="252525"/>
          <w:spacing w:val="-2"/>
          <w:sz w:val="28"/>
          <w:szCs w:val="28"/>
        </w:rPr>
        <w:t>учебно-</w:t>
      </w:r>
      <w:proofErr w:type="gramStart"/>
      <w:r w:rsidR="00C8762D" w:rsidRPr="001259A3">
        <w:rPr>
          <w:b/>
          <w:bCs/>
          <w:color w:val="252525"/>
          <w:spacing w:val="-2"/>
          <w:sz w:val="28"/>
          <w:szCs w:val="28"/>
        </w:rPr>
        <w:t>методического</w:t>
      </w:r>
      <w:proofErr w:type="spellEnd"/>
      <w:r w:rsidR="00C8762D" w:rsidRPr="001259A3">
        <w:rPr>
          <w:b/>
          <w:bCs/>
          <w:color w:val="252525"/>
          <w:spacing w:val="-2"/>
          <w:sz w:val="28"/>
          <w:szCs w:val="28"/>
        </w:rPr>
        <w:t xml:space="preserve"> </w:t>
      </w: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proofErr w:type="spellStart"/>
      <w:r w:rsidR="00C8762D" w:rsidRPr="001259A3">
        <w:rPr>
          <w:b/>
          <w:bCs/>
          <w:color w:val="252525"/>
          <w:spacing w:val="-2"/>
          <w:sz w:val="28"/>
          <w:szCs w:val="28"/>
        </w:rPr>
        <w:t>обеспечения</w:t>
      </w:r>
      <w:proofErr w:type="spellEnd"/>
      <w:proofErr w:type="gramEnd"/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К 1 сентября 2024 года школьный сайт был приведен в соответствие с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Подразделы школьного сайта</w:t>
      </w:r>
      <w:r w:rsidR="00946AEA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соответствуют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подразделам, указанным в приказе </w:t>
      </w:r>
      <w:proofErr w:type="spell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информация______________________________</w:t>
      </w:r>
      <w:proofErr w:type="gramEnd"/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На сайте опубликована информация о порядке и условиях проведения ГИА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требованиями п. 28 Порядка ГИА-9, п. 46 Порядка ГИА-11э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На сайте </w:t>
      </w:r>
      <w:proofErr w:type="spell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резмещена</w:t>
      </w:r>
      <w:proofErr w:type="spell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информация о приеме в школу в соответствии с п. 16, 25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МБОУ </w:t>
      </w:r>
      <w:r w:rsidR="009832DA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 w:rsidR="009832D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» при реализации ООП показывает, педагоги школы применяют в образовательной деятельности ЭОР и ЭСО с учетом СП 2.4.3648–20.</w:t>
      </w:r>
    </w:p>
    <w:p w:rsidR="00DA795F" w:rsidRDefault="00DA795F" w:rsidP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МБОУ </w:t>
      </w:r>
      <w:r w:rsidR="005F1C06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5F1C0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» составляет</w:t>
      </w:r>
      <w:r w:rsidR="005F1C06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В образовательном процессе используются ЭОР,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18.07.2024 № 499.</w:t>
      </w:r>
    </w:p>
    <w:p w:rsidR="008C503D" w:rsidRDefault="008C503D" w:rsidP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целях повышения уровня подготовленности административного, педагогического персонала, работников охранных предприятий и обучающихся МБОУ «СОШ №19» к реагированию</w:t>
      </w:r>
      <w:r w:rsidR="00914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террористические угрозы в ОО утверждены типовые алгоритмы действий </w:t>
      </w:r>
      <w:r w:rsidR="009140DC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педагогического персонала, работников охранных предприятий и обучающихся </w:t>
      </w:r>
      <w:r w:rsidR="009140DC">
        <w:rPr>
          <w:rFonts w:hAnsi="Times New Roman" w:cs="Times New Roman"/>
          <w:color w:val="000000"/>
          <w:sz w:val="24"/>
          <w:szCs w:val="24"/>
          <w:lang w:val="ru-RU"/>
        </w:rPr>
        <w:t>при совершении (угрозе совершения) преступлений террористической направленности и алгоритмы действий персонала и обучающихся во время эвакуации.</w:t>
      </w:r>
    </w:p>
    <w:p w:rsidR="005555EF" w:rsidRPr="00DA795F" w:rsidRDefault="00DA795F" w:rsidP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8762D" w:rsidRPr="00DA795F">
        <w:rPr>
          <w:b/>
          <w:bCs/>
          <w:color w:val="252525"/>
          <w:spacing w:val="-2"/>
          <w:sz w:val="32"/>
          <w:szCs w:val="32"/>
          <w:lang w:val="ru-RU"/>
        </w:rPr>
        <w:t>Качество</w:t>
      </w:r>
      <w:r w:rsidR="00C8762D" w:rsidRPr="00DA795F">
        <w:rPr>
          <w:b/>
          <w:bCs/>
          <w:color w:val="252525"/>
          <w:spacing w:val="-2"/>
          <w:sz w:val="32"/>
          <w:szCs w:val="32"/>
        </w:rPr>
        <w:t> </w:t>
      </w:r>
      <w:r w:rsidR="00C8762D" w:rsidRPr="00DA795F">
        <w:rPr>
          <w:b/>
          <w:bCs/>
          <w:color w:val="252525"/>
          <w:spacing w:val="-2"/>
          <w:sz w:val="32"/>
          <w:szCs w:val="32"/>
          <w:lang w:val="ru-RU"/>
        </w:rPr>
        <w:t>библиотечно-информационного обеспечения</w:t>
      </w: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5555EF" w:rsidRDefault="00C8762D" w:rsidP="00A448C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8D7428">
        <w:rPr>
          <w:rFonts w:hAnsi="Times New Roman" w:cs="Times New Roman"/>
          <w:color w:val="000000"/>
          <w:sz w:val="24"/>
          <w:szCs w:val="24"/>
          <w:lang w:val="ru-RU"/>
        </w:rPr>
        <w:t>14024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7428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55EF" w:rsidRDefault="00C8762D" w:rsidP="00A448C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B67BDC">
        <w:rPr>
          <w:rFonts w:hAnsi="Times New Roman" w:cs="Times New Roman"/>
          <w:color w:val="000000"/>
          <w:sz w:val="24"/>
          <w:szCs w:val="24"/>
          <w:lang w:val="ru-RU"/>
        </w:rPr>
        <w:t>78</w:t>
      </w:r>
      <w:r w:rsidR="008D742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55EF" w:rsidRDefault="00C8762D" w:rsidP="00A448C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B67BDC">
        <w:rPr>
          <w:rFonts w:hAnsi="Times New Roman" w:cs="Times New Roman"/>
          <w:color w:val="000000"/>
          <w:sz w:val="24"/>
          <w:szCs w:val="24"/>
          <w:lang w:val="ru-RU"/>
        </w:rPr>
        <w:t>856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55EF" w:rsidRPr="00946AEA" w:rsidRDefault="00C8762D" w:rsidP="00A448C8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BDC">
        <w:rPr>
          <w:rFonts w:hAnsi="Times New Roman" w:cs="Times New Roman"/>
          <w:color w:val="000000"/>
          <w:sz w:val="24"/>
          <w:szCs w:val="24"/>
          <w:lang w:val="ru-RU"/>
        </w:rPr>
        <w:t xml:space="preserve"> 6141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5A94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30"/>
        <w:gridCol w:w="2442"/>
        <w:gridCol w:w="3313"/>
      </w:tblGrid>
      <w:tr w:rsidR="005555EF" w:rsidRPr="00BD3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555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8D7428" w:rsidRDefault="00B67B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8D7428" w:rsidRDefault="00B67B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6141</w:t>
            </w:r>
          </w:p>
        </w:tc>
      </w:tr>
      <w:tr w:rsidR="00555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67BDC" w:rsidRDefault="00B67B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67BDC" w:rsidRDefault="00B67B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8D7428" w:rsidRDefault="008D74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67BDC" w:rsidRDefault="00B67B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3340</w:t>
            </w:r>
          </w:p>
        </w:tc>
      </w:tr>
      <w:tr w:rsidR="00555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8D7428" w:rsidRDefault="008D74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67BDC" w:rsidRDefault="00B67B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555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8D7428" w:rsidRDefault="008D74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67BDC" w:rsidRDefault="00B67B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67BDC" w:rsidRDefault="00B67B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67BDC" w:rsidRDefault="00B67B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67BDC" w:rsidRDefault="00B67B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67BDC" w:rsidRDefault="00B67B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67BDC" w:rsidRDefault="00B67B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5EF" w:rsidRPr="00B67BDC" w:rsidRDefault="00B67B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</w:t>
      </w:r>
      <w:r w:rsidR="00A6484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все учебники фонда соответствовали федеральному перечню, утвержденному приказ </w:t>
      </w:r>
      <w:proofErr w:type="spell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858. В конце 2024 года орг</w:t>
      </w:r>
      <w:r w:rsidR="003A1530">
        <w:rPr>
          <w:rFonts w:hAnsi="Times New Roman" w:cs="Times New Roman"/>
          <w:color w:val="000000"/>
          <w:sz w:val="24"/>
          <w:szCs w:val="24"/>
          <w:lang w:val="ru-RU"/>
        </w:rPr>
        <w:t>анизован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а работа по переходу на новый ФПУ, который утвердили в 2024 году (приказ </w:t>
      </w:r>
      <w:proofErr w:type="spell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05.11.2024 № 769)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В библиотеке имеются электронные образовательные ресурсы – </w:t>
      </w:r>
      <w:r w:rsidR="00B67BD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дисков, сетевые образовательные ресурсы – </w:t>
      </w:r>
      <w:r w:rsidR="00B67BD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_, мультимедийные средства (презентации, электронные энциклопедии, дидактические материалы) – </w:t>
      </w:r>
      <w:r w:rsidR="00B67BD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уровень посещаемости библиотеки – </w:t>
      </w:r>
      <w:r w:rsidR="00B67BDC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На официальном сайте </w:t>
      </w:r>
      <w:r w:rsidR="00B67BDC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колы есть страница библиотеки с информацией о работе и проводимых мероприятиях библиотеки </w:t>
      </w:r>
      <w:r w:rsidR="00B67BDC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колы.</w:t>
      </w:r>
    </w:p>
    <w:p w:rsidR="003A1530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</w:t>
      </w:r>
      <w:r w:rsidR="00B67BDC">
        <w:rPr>
          <w:rFonts w:hAnsi="Times New Roman" w:cs="Times New Roman"/>
          <w:color w:val="000000"/>
          <w:sz w:val="24"/>
          <w:szCs w:val="24"/>
          <w:lang w:val="ru-RU"/>
        </w:rPr>
        <w:t xml:space="preserve"> 78 процентов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. Фонд дополнительной литературы оцифрован полностью</w:t>
      </w:r>
      <w:r w:rsidR="003A15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</w:t>
      </w:r>
      <w:r w:rsidR="00C8762D"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="00C8762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библиотечного фонда на наличие книг из ФСЭМ</w:t>
      </w: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5555EF" w:rsidRPr="00C8762D" w:rsidRDefault="00C8762D" w:rsidP="00A448C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организован контроль библиотечного фонда на наличие книг из ФСЭМ;</w:t>
      </w:r>
    </w:p>
    <w:p w:rsidR="005555EF" w:rsidRDefault="00C8762D" w:rsidP="00A448C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 w:rsidR="003A15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проводятся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систематически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55EF" w:rsidRPr="00C8762D" w:rsidRDefault="00C8762D" w:rsidP="00A448C8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документация ведется в соответствии с положением о школьной библиотеке.</w:t>
      </w: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Проверка фонда на предмет наличия в нем документов, включенных в ФСЭМ, проводится:</w:t>
      </w:r>
    </w:p>
    <w:p w:rsidR="005555EF" w:rsidRPr="00C8762D" w:rsidRDefault="00C8762D" w:rsidP="00A448C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при поступлении новых документов в фонд;</w:t>
      </w:r>
    </w:p>
    <w:p w:rsidR="005555EF" w:rsidRPr="00C8762D" w:rsidRDefault="00C8762D" w:rsidP="00A448C8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систематически – путем сверки ФСЭМ со справочно-библиографическим аппаратом фонда библиотеки.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материалов.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="00B67BD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Сведения о каждой проверке библиотечного фонда вносятся в журнал сверки библиотечного фонда с ФСЭМ.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проверки были составлены акты. Сведения о каждой проверке библиотечного фонда внесены в журнал.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Заведующая библиотекой</w:t>
      </w:r>
      <w:r w:rsidR="00B67B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67BDC">
        <w:rPr>
          <w:rFonts w:hAnsi="Times New Roman" w:cs="Times New Roman"/>
          <w:color w:val="000000"/>
          <w:sz w:val="24"/>
          <w:szCs w:val="24"/>
          <w:lang w:val="ru-RU"/>
        </w:rPr>
        <w:t>Муталимова</w:t>
      </w:r>
      <w:proofErr w:type="spellEnd"/>
      <w:r w:rsidR="00B67BDC">
        <w:rPr>
          <w:rFonts w:hAnsi="Times New Roman" w:cs="Times New Roman"/>
          <w:color w:val="000000"/>
          <w:sz w:val="24"/>
          <w:szCs w:val="24"/>
          <w:lang w:val="ru-RU"/>
        </w:rPr>
        <w:t xml:space="preserve"> Н.О.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</w:p>
    <w:p w:rsidR="005555EF" w:rsidRPr="003A1530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67B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8762D" w:rsidRPr="003A1530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школьной библиотеке отсутствуют:</w:t>
      </w:r>
    </w:p>
    <w:p w:rsidR="005555EF" w:rsidRPr="00C8762D" w:rsidRDefault="00C8762D" w:rsidP="00A448C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бумажные носители информации, включенные в ФСЭМ;</w:t>
      </w:r>
    </w:p>
    <w:p w:rsidR="005555EF" w:rsidRPr="00C8762D" w:rsidRDefault="00C8762D" w:rsidP="00A448C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5555EF" w:rsidRPr="00C8762D" w:rsidRDefault="00C8762D" w:rsidP="00A448C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>
        <w:rPr>
          <w:rFonts w:hAnsi="Times New Roman" w:cs="Times New Roman"/>
          <w:color w:val="000000"/>
          <w:sz w:val="24"/>
          <w:szCs w:val="24"/>
        </w:rPr>
        <w:t>USB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-диски);</w:t>
      </w:r>
    </w:p>
    <w:p w:rsidR="005555EF" w:rsidRDefault="00C8762D" w:rsidP="00A448C8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F673DC" w:rsidRDefault="00F673DC" w:rsidP="008C60E5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2024 году в библиотеке велась работа по сохранению библиотечного фонда:</w:t>
      </w:r>
    </w:p>
    <w:p w:rsidR="00F673DC" w:rsidRDefault="00F673DC" w:rsidP="008C60E5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-соблюдение правил хранения книжного фонда;</w:t>
      </w:r>
    </w:p>
    <w:p w:rsidR="00F673DC" w:rsidRDefault="00F673DC" w:rsidP="008C60E5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-составление списков учебников, находящихся в пользовании (по классам)</w:t>
      </w:r>
    </w:p>
    <w:p w:rsidR="00F673DC" w:rsidRDefault="00F673DC" w:rsidP="008C60E5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-рейды по проверке сохранности учебников совместно с библиотечным активом школы;</w:t>
      </w:r>
    </w:p>
    <w:p w:rsidR="00F673DC" w:rsidRDefault="00F673DC" w:rsidP="008C60E5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-ремонт книг с привлечением библиотечного актива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8E36B4" w:rsidRDefault="00F673DC" w:rsidP="008C60E5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E36B4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сентябре состоялись выборы в библиотечный актив, в состав которого вошли учащиеся из 7-1 ,8-1 </w:t>
      </w:r>
      <w:proofErr w:type="spellStart"/>
      <w:r w:rsidR="008E36B4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8E36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3DC" w:rsidRDefault="008E36B4" w:rsidP="008C60E5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Работа школьной библиотеки направлена на усиление интереса учащихся к художественной литературе. С этой целью проводятся громкие чтения</w:t>
      </w:r>
      <w:proofErr w:type="gramStart"/>
      <w:r w:rsidR="00F673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E36B4" w:rsidRDefault="008E36B4" w:rsidP="008C60E5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прием и обработка поступивших учебников, учителя и учащиеся были </w:t>
      </w:r>
      <w:r w:rsidR="00424C26">
        <w:rPr>
          <w:rFonts w:hAnsi="Times New Roman" w:cs="Times New Roman"/>
          <w:color w:val="000000"/>
          <w:sz w:val="24"/>
          <w:szCs w:val="24"/>
          <w:lang w:val="ru-RU"/>
        </w:rPr>
        <w:t>проинформированы о новых поступлениях учебников.</w:t>
      </w:r>
    </w:p>
    <w:p w:rsidR="00424C26" w:rsidRDefault="00424C26" w:rsidP="008C60E5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библиотеке были оформлены следующие выставки: «Первое знакомство со структурой книги», «Книги-юбиляры 2024»</w:t>
      </w:r>
    </w:p>
    <w:p w:rsidR="003B36CF" w:rsidRDefault="003B36CF" w:rsidP="008C60E5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Библиотечно-библиографический урок «Как читать книгу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библиотечный урок 1 класс.</w:t>
      </w:r>
    </w:p>
    <w:p w:rsidR="003B36CF" w:rsidRDefault="003B36CF" w:rsidP="008C60E5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Творческий конкурс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–«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Лучшее оформление книжной закладки»-3 класс</w:t>
      </w:r>
    </w:p>
    <w:p w:rsidR="003B36CF" w:rsidRDefault="003B36CF" w:rsidP="008C60E5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Открый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классный час на день материи «Самое дорогое на свете»-3 класс</w:t>
      </w:r>
    </w:p>
    <w:p w:rsidR="003B36CF" w:rsidRDefault="003B36CF" w:rsidP="008C60E5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23 .01.24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ринимала участие в онлайн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вебинарах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тему: 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вебинар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ФПУ-2025г. что необходимо учесть школе при формировании заказа»</w:t>
      </w:r>
    </w:p>
    <w:p w:rsidR="008F2CF2" w:rsidRDefault="003B36CF" w:rsidP="008C60E5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26.03.2025 посетили республиканскую детскую  библиотеку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им.Н.Юсупова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F2CF2" w:rsidRDefault="008F2CF2" w:rsidP="008C60E5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«Тебе, патриот России» (историко-патриотический час к 80-летию Победы)</w:t>
      </w:r>
    </w:p>
    <w:p w:rsidR="008F2CF2" w:rsidRDefault="00DA795F" w:rsidP="008C60E5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8F2CF2">
        <w:rPr>
          <w:rFonts w:hAnsi="Times New Roman" w:cs="Times New Roman"/>
          <w:color w:val="000000"/>
          <w:sz w:val="24"/>
          <w:szCs w:val="24"/>
          <w:lang w:val="ru-RU"/>
        </w:rPr>
        <w:t>Сформирован предварительный заказ учебной литературы на 2025/2026 учебный год.</w:t>
      </w:r>
    </w:p>
    <w:p w:rsidR="00DA795F" w:rsidRDefault="00DA795F" w:rsidP="00DA795F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8F2CF2">
        <w:rPr>
          <w:rFonts w:hAnsi="Times New Roman" w:cs="Times New Roman"/>
          <w:color w:val="000000"/>
          <w:sz w:val="24"/>
          <w:szCs w:val="24"/>
          <w:lang w:val="ru-RU"/>
        </w:rPr>
        <w:t>По мере записи проводятся беседы с читателями о прочитанных книгах, беседы с записавшимися читателями о правилах поведения в библиотеке, культуре чтения, об ответственности за причиненный ущерб литературе из библиотечного фонда</w:t>
      </w:r>
      <w:r w:rsidR="00774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795F" w:rsidRDefault="00DA795F" w:rsidP="00DA795F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55EF" w:rsidRDefault="00DA795F" w:rsidP="00DA795F">
      <w:pPr>
        <w:spacing w:before="0" w:beforeAutospacing="0" w:after="0" w:afterAutospacing="0"/>
        <w:ind w:left="780" w:right="180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      </w:t>
      </w:r>
      <w:r w:rsidR="00C8762D" w:rsidRPr="0078048C">
        <w:rPr>
          <w:b/>
          <w:bCs/>
          <w:color w:val="252525"/>
          <w:spacing w:val="-2"/>
          <w:sz w:val="28"/>
          <w:szCs w:val="28"/>
          <w:lang w:val="ru-RU"/>
        </w:rPr>
        <w:t>Материально-техническая</w:t>
      </w:r>
      <w:r w:rsidR="00C8762D" w:rsidRPr="0078048C">
        <w:rPr>
          <w:b/>
          <w:bCs/>
          <w:color w:val="252525"/>
          <w:spacing w:val="-2"/>
          <w:sz w:val="28"/>
          <w:szCs w:val="28"/>
        </w:rPr>
        <w:t> </w:t>
      </w:r>
      <w:r w:rsidR="00C8762D" w:rsidRPr="0078048C">
        <w:rPr>
          <w:b/>
          <w:bCs/>
          <w:color w:val="252525"/>
          <w:spacing w:val="-2"/>
          <w:sz w:val="28"/>
          <w:szCs w:val="28"/>
          <w:lang w:val="ru-RU"/>
        </w:rPr>
        <w:t>база</w:t>
      </w:r>
    </w:p>
    <w:p w:rsidR="00DA795F" w:rsidRPr="00DA795F" w:rsidRDefault="00DA795F" w:rsidP="00DA795F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1988" w:rsidRPr="00A11988" w:rsidRDefault="00DA795F" w:rsidP="00DA795F">
      <w:pPr>
        <w:autoSpaceDE w:val="0"/>
        <w:autoSpaceDN w:val="0"/>
        <w:adjustRightInd w:val="0"/>
        <w:spacing w:after="0"/>
        <w:ind w:left="567" w:right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</w:t>
      </w:r>
      <w:r w:rsidR="008C503D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колы позволяет реализовывать в полной мере образовательные программы. </w:t>
      </w:r>
      <w:r w:rsidR="00A11988" w:rsidRPr="00A11988">
        <w:rPr>
          <w:rFonts w:ascii="Times New Roman" w:hAnsi="Times New Roman" w:cs="Times New Roman"/>
          <w:sz w:val="24"/>
          <w:szCs w:val="24"/>
          <w:lang w:val="ru-RU"/>
        </w:rPr>
        <w:t xml:space="preserve">В  МБОУ «СОШ  №19»  функционируют 24 кабинета,   библиотека,  спортивный зал, актовый зал, медицинский кабинет,  который имеет отдельную комнату для приема и отдельную для процедур, кабинет стоматолога, столовая и пищеблок.  </w:t>
      </w:r>
      <w:proofErr w:type="gramStart"/>
      <w:r w:rsidR="00A11988" w:rsidRPr="00A11988">
        <w:rPr>
          <w:rFonts w:ascii="Times New Roman" w:hAnsi="Times New Roman" w:cs="Times New Roman"/>
          <w:sz w:val="24"/>
          <w:szCs w:val="24"/>
          <w:lang w:val="ru-RU"/>
        </w:rPr>
        <w:t>Паспортизованы</w:t>
      </w:r>
      <w:proofErr w:type="gramEnd"/>
      <w:r w:rsidR="00A11988" w:rsidRPr="00A11988">
        <w:rPr>
          <w:rFonts w:ascii="Times New Roman" w:hAnsi="Times New Roman" w:cs="Times New Roman"/>
          <w:sz w:val="24"/>
          <w:szCs w:val="24"/>
          <w:lang w:val="ru-RU"/>
        </w:rPr>
        <w:t xml:space="preserve"> 8 кабинетов.  Функционирует  2  </w:t>
      </w:r>
      <w:proofErr w:type="gramStart"/>
      <w:r w:rsidR="00A11988" w:rsidRPr="00A11988">
        <w:rPr>
          <w:rFonts w:ascii="Times New Roman" w:hAnsi="Times New Roman" w:cs="Times New Roman"/>
          <w:sz w:val="24"/>
          <w:szCs w:val="24"/>
          <w:lang w:val="ru-RU"/>
        </w:rPr>
        <w:t>компьютерных</w:t>
      </w:r>
      <w:proofErr w:type="gramEnd"/>
      <w:r w:rsidR="00A11988" w:rsidRPr="00A11988">
        <w:rPr>
          <w:rFonts w:ascii="Times New Roman" w:hAnsi="Times New Roman" w:cs="Times New Roman"/>
          <w:sz w:val="24"/>
          <w:szCs w:val="24"/>
          <w:lang w:val="ru-RU"/>
        </w:rPr>
        <w:t xml:space="preserve"> класса  и 1 кабинет ИКТ. В школе 28  компьютеров, 15 ноутбуков, 8 </w:t>
      </w:r>
      <w:proofErr w:type="spellStart"/>
      <w:r w:rsidR="00A11988" w:rsidRPr="00A11988">
        <w:rPr>
          <w:rFonts w:ascii="Times New Roman" w:hAnsi="Times New Roman" w:cs="Times New Roman"/>
          <w:sz w:val="24"/>
          <w:szCs w:val="24"/>
          <w:lang w:val="ru-RU"/>
        </w:rPr>
        <w:t>нетбуков</w:t>
      </w:r>
      <w:proofErr w:type="spellEnd"/>
      <w:r w:rsidR="00A11988" w:rsidRPr="00A11988">
        <w:rPr>
          <w:rFonts w:ascii="Times New Roman" w:hAnsi="Times New Roman" w:cs="Times New Roman"/>
          <w:sz w:val="24"/>
          <w:szCs w:val="24"/>
          <w:lang w:val="ru-RU"/>
        </w:rPr>
        <w:t>, 4 интерактивные доски (кабинет информатики, кабинет начальных классов, кабинет биологии, кабинет русского языка),  5 принтеров, 2 многофункциональных устройства (</w:t>
      </w:r>
      <w:proofErr w:type="spellStart"/>
      <w:r w:rsidR="00A11988" w:rsidRPr="00A11988">
        <w:rPr>
          <w:rFonts w:ascii="Times New Roman" w:hAnsi="Times New Roman" w:cs="Times New Roman"/>
          <w:sz w:val="24"/>
          <w:szCs w:val="24"/>
          <w:lang w:val="ru-RU"/>
        </w:rPr>
        <w:t>принтер+сканер+копир</w:t>
      </w:r>
      <w:proofErr w:type="spellEnd"/>
      <w:r w:rsidR="00A11988" w:rsidRPr="00A11988">
        <w:rPr>
          <w:rFonts w:ascii="Times New Roman" w:hAnsi="Times New Roman" w:cs="Times New Roman"/>
          <w:sz w:val="24"/>
          <w:szCs w:val="24"/>
          <w:lang w:val="ru-RU"/>
        </w:rPr>
        <w:t xml:space="preserve">). Все школьные компьютеры объединены локальной сетью и имеют доступ к сети Интернет. Документооборот школы переведен в электронную форму. Администрация для служебной связи и внутренних конференций использует возможности Интернет. </w:t>
      </w:r>
    </w:p>
    <w:p w:rsidR="005555EF" w:rsidRPr="00A11988" w:rsidRDefault="00A11988" w:rsidP="00A11988">
      <w:pPr>
        <w:autoSpaceDE w:val="0"/>
        <w:autoSpaceDN w:val="0"/>
        <w:adjustRightInd w:val="0"/>
        <w:spacing w:after="0"/>
        <w:ind w:left="567" w:right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88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Материально-техническая база школы достаточна для решения задачи модернизации учебно-воспитательного процесса, она также позволяет внедрять на высоком уровне современные образовательные технологии.</w:t>
      </w:r>
    </w:p>
    <w:p w:rsidR="00946AEA" w:rsidRPr="00A11988" w:rsidRDefault="00946AEA" w:rsidP="00946A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 2024 году в связи с введением новой предметной области и нового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учебного предмета «Основы безопасности и защиты Родины» кабинет ОБЖ был переименован в кабинет ОБЗР. Была проведена ревизия оснащения кабинета в соответствии с требованиями ФГОС ООО и СОО и федеральной рабочей программы по предмету.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946AEA">
        <w:rPr>
          <w:rFonts w:hAnsi="Times New Roman" w:cs="Times New Roman"/>
          <w:color w:val="000000"/>
          <w:sz w:val="24"/>
          <w:szCs w:val="24"/>
          <w:lang w:val="ru-RU"/>
        </w:rPr>
        <w:t>Имеется футбольное поле,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площадка для оздоровительных занятий для инвалидов и детей с ОВЗ.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Учебные классы оборудованы мебелью в соответствии с требованиями СП 2.4.3648-20.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Мебель в классах расположена в соответствии с ростом и возрастом обучающихся.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</w:t>
      </w:r>
      <w:r w:rsidR="001D56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2023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5555EF" w:rsidRPr="00C8762D" w:rsidRDefault="00C8762D" w:rsidP="00A448C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</w:t>
      </w:r>
      <w:r w:rsidR="00A72378">
        <w:rPr>
          <w:rFonts w:hAnsi="Times New Roman" w:cs="Times New Roman"/>
          <w:color w:val="000000"/>
          <w:sz w:val="24"/>
          <w:szCs w:val="24"/>
          <w:lang w:val="ru-RU"/>
        </w:rPr>
        <w:t>МБОУ «СОШ №19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</w:t>
      </w:r>
      <w:r w:rsidR="00A723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55EF" w:rsidRPr="00C8762D" w:rsidRDefault="00C8762D" w:rsidP="00A448C8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качественно изменилась оснащенность </w:t>
      </w:r>
      <w:r w:rsidR="00A72378">
        <w:rPr>
          <w:rFonts w:hAnsi="Times New Roman" w:cs="Times New Roman"/>
          <w:color w:val="000000"/>
          <w:sz w:val="24"/>
          <w:szCs w:val="24"/>
          <w:lang w:val="ru-RU"/>
        </w:rPr>
        <w:t>классов,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proofErr w:type="gram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лабораторно-технологическим оборудованием в соответствии с перечнем, утвержденным приказом </w:t>
      </w:r>
      <w:proofErr w:type="spellStart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</w:t>
      </w:r>
      <w:r w:rsidR="00A7237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555EF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административно-управленческой командой МБОУ «</w:t>
      </w:r>
      <w:r w:rsidR="00A7237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Ш № 1</w:t>
      </w:r>
      <w:r w:rsidR="00A7237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gram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 специальным лабораторным оборудованием с учетом специфики </w:t>
      </w:r>
      <w:r w:rsidR="00A72378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8C503D" w:rsidRPr="00C8762D" w:rsidRDefault="008C50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55EF" w:rsidRPr="0078048C" w:rsidRDefault="0078048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                                  </w:t>
      </w:r>
      <w:r w:rsidR="00C8762D" w:rsidRPr="0078048C">
        <w:rPr>
          <w:b/>
          <w:bCs/>
          <w:color w:val="252525"/>
          <w:spacing w:val="-2"/>
          <w:sz w:val="28"/>
          <w:szCs w:val="28"/>
          <w:lang w:val="ru-RU"/>
        </w:rPr>
        <w:t>Статистическая часть</w:t>
      </w:r>
    </w:p>
    <w:p w:rsidR="005555EF" w:rsidRPr="00C8762D" w:rsidRDefault="00DA7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В разделе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представлены результаты </w:t>
      </w:r>
      <w:proofErr w:type="spell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за 2024 год в соответствии</w:t>
      </w:r>
      <w:r w:rsidR="00C8762D">
        <w:rPr>
          <w:rFonts w:hAnsi="Times New Roman" w:cs="Times New Roman"/>
          <w:color w:val="000000"/>
          <w:sz w:val="24"/>
          <w:szCs w:val="24"/>
        </w:rPr>
        <w:t> </w:t>
      </w:r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с показателями деятельности школы из приложения 2 к приказу </w:t>
      </w:r>
      <w:proofErr w:type="spellStart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C8762D" w:rsidRPr="00C876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1324.</w:t>
      </w:r>
    </w:p>
    <w:p w:rsidR="005555EF" w:rsidRPr="0078048C" w:rsidRDefault="00DA795F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      </w:t>
      </w:r>
      <w:r w:rsidR="00C8762D" w:rsidRPr="0078048C">
        <w:rPr>
          <w:b/>
          <w:bCs/>
          <w:color w:val="252525"/>
          <w:spacing w:val="-2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5555EF" w:rsidRPr="00C8762D" w:rsidRDefault="00C876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</w:t>
      </w:r>
      <w:r w:rsidR="005F1C06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62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6105" w:type="pct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23"/>
        <w:gridCol w:w="1523"/>
        <w:gridCol w:w="1313"/>
      </w:tblGrid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5EF" w:rsidRDefault="00C8762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5EF" w:rsidRDefault="00C8762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5EF" w:rsidRDefault="00C8762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5555EF" w:rsidTr="00DA795F">
        <w:tc>
          <w:tcPr>
            <w:tcW w:w="1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606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311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125/21%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1D5612" w:rsidRDefault="001D56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1D5612" w:rsidRDefault="001D56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1D5612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6/8,6%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6/8,6%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9/13%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171/28,2%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E870A9" w:rsidRDefault="00E870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23/3,7%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E870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4/0,7</w:t>
            </w:r>
            <w:r w:rsidR="00290C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5F1C06" w:rsidRDefault="005F1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F72015" w:rsidRDefault="00F72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F72015" w:rsidRDefault="00F72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8E294C" w:rsidRDefault="008E29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26/55,3%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8E294C" w:rsidRDefault="008E29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21/44,6%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8E294C" w:rsidRDefault="008E29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5/10,6%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8E294C" w:rsidRDefault="008E29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33/70,2%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8E294C" w:rsidRDefault="008E29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9/17,3%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8E294C" w:rsidRDefault="008E29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24,46,1%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8E294C" w:rsidRDefault="008E29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6/11,5%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8E294C" w:rsidRDefault="008E29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10/19,2%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F72015" w:rsidRDefault="00F72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47/100%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F72015" w:rsidRDefault="00F72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33/70,2</w:t>
            </w:r>
            <w:r w:rsidR="00E8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555EF" w:rsidTr="00DA795F">
        <w:tc>
          <w:tcPr>
            <w:tcW w:w="1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F72015" w:rsidRDefault="00F72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F72015" w:rsidRDefault="00F72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19,6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F72015" w:rsidRDefault="00F72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F72015" w:rsidRDefault="00F72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5555EF" w:rsidRPr="0046679C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F72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F72015" w:rsidRDefault="00F72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5555EF" w:rsidRPr="0046679C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F72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555EF" w:rsidRPr="0046679C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F72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555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F72015" w:rsidRDefault="00F72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8E294C" w:rsidRDefault="008E29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206/33,9</w:t>
            </w:r>
            <w:r w:rsidR="00E8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555EF" w:rsidTr="00DA795F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Pr="00C8762D" w:rsidRDefault="00C87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C87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5EF" w:rsidRDefault="00F720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4,4</w:t>
            </w:r>
            <w:r w:rsidR="00C8762D">
              <w:br/>
            </w:r>
          </w:p>
        </w:tc>
      </w:tr>
    </w:tbl>
    <w:p w:rsidR="0070016D" w:rsidRDefault="0070016D" w:rsidP="00DA795F">
      <w:pPr>
        <w:pStyle w:val="a5"/>
        <w:tabs>
          <w:tab w:val="left" w:pos="2025"/>
          <w:tab w:val="left" w:pos="10365"/>
        </w:tabs>
        <w:rPr>
          <w:rFonts w:hAnsi="Times New Roman" w:cs="Times New Roman"/>
          <w:color w:val="000000"/>
          <w:sz w:val="24"/>
          <w:szCs w:val="24"/>
        </w:rPr>
      </w:pPr>
    </w:p>
    <w:p w:rsidR="0070016D" w:rsidRDefault="0070016D" w:rsidP="0070016D">
      <w:pPr>
        <w:pStyle w:val="a5"/>
        <w:tabs>
          <w:tab w:val="left" w:pos="2025"/>
          <w:tab w:val="left" w:pos="10365"/>
        </w:tabs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0016D" w:rsidRPr="00B01505" w:rsidRDefault="00DA795F" w:rsidP="00DA795F">
      <w:pPr>
        <w:pStyle w:val="a5"/>
        <w:tabs>
          <w:tab w:val="left" w:pos="2025"/>
          <w:tab w:val="left" w:pos="10365"/>
        </w:tabs>
        <w:rPr>
          <w:rFonts w:ascii="Times New Roman" w:hAnsi="Times New Roman"/>
          <w:b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</w:t>
      </w:r>
      <w:r w:rsidR="0070016D" w:rsidRPr="00B01505">
        <w:rPr>
          <w:rFonts w:ascii="Times New Roman" w:hAnsi="Times New Roman"/>
          <w:b/>
          <w:sz w:val="24"/>
          <w:szCs w:val="24"/>
        </w:rPr>
        <w:t>Задачи и основные мероприятия по их реализации на  202</w:t>
      </w:r>
      <w:r w:rsidR="0070016D">
        <w:rPr>
          <w:rFonts w:ascii="Times New Roman" w:hAnsi="Times New Roman"/>
          <w:b/>
          <w:sz w:val="24"/>
          <w:szCs w:val="24"/>
        </w:rPr>
        <w:t>5</w:t>
      </w:r>
      <w:r w:rsidR="0070016D" w:rsidRPr="00B0150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0016D" w:rsidRDefault="0070016D" w:rsidP="0070016D">
      <w:pPr>
        <w:pStyle w:val="a5"/>
        <w:tabs>
          <w:tab w:val="left" w:pos="2025"/>
          <w:tab w:val="left" w:pos="1036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0016D" w:rsidRPr="00DA70D4" w:rsidRDefault="0070016D" w:rsidP="0070016D">
      <w:pPr>
        <w:pStyle w:val="a5"/>
        <w:tabs>
          <w:tab w:val="left" w:pos="2025"/>
          <w:tab w:val="left" w:pos="103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DA70D4">
        <w:rPr>
          <w:rFonts w:ascii="Times New Roman" w:hAnsi="Times New Roman"/>
          <w:sz w:val="24"/>
          <w:szCs w:val="24"/>
        </w:rPr>
        <w:t xml:space="preserve">Создать условия для освоения </w:t>
      </w:r>
      <w:proofErr w:type="gramStart"/>
      <w:r w:rsidRPr="00DA70D4">
        <w:rPr>
          <w:rFonts w:ascii="Times New Roman" w:hAnsi="Times New Roman"/>
          <w:sz w:val="24"/>
          <w:szCs w:val="24"/>
        </w:rPr>
        <w:t>обновлённых</w:t>
      </w:r>
      <w:proofErr w:type="gramEnd"/>
      <w:r w:rsidRPr="00DA70D4">
        <w:rPr>
          <w:rFonts w:ascii="Times New Roman" w:hAnsi="Times New Roman"/>
          <w:sz w:val="24"/>
          <w:szCs w:val="24"/>
        </w:rPr>
        <w:t xml:space="preserve"> ФГОС основного начального и общего образования.</w:t>
      </w:r>
    </w:p>
    <w:p w:rsidR="0070016D" w:rsidRPr="00DA70D4" w:rsidRDefault="0070016D" w:rsidP="0070016D">
      <w:pPr>
        <w:pStyle w:val="a5"/>
        <w:tabs>
          <w:tab w:val="left" w:pos="2025"/>
          <w:tab w:val="left" w:pos="10365"/>
        </w:tabs>
        <w:rPr>
          <w:rFonts w:ascii="Times New Roman" w:hAnsi="Times New Roman"/>
          <w:sz w:val="28"/>
          <w:szCs w:val="28"/>
        </w:rPr>
      </w:pPr>
      <w:r w:rsidRPr="00DA70D4">
        <w:rPr>
          <w:rFonts w:ascii="Times New Roman" w:hAnsi="Times New Roman"/>
          <w:b/>
          <w:sz w:val="24"/>
          <w:szCs w:val="24"/>
        </w:rPr>
        <w:t>2</w:t>
      </w:r>
      <w:r w:rsidRPr="00DA70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0D4">
        <w:rPr>
          <w:rFonts w:ascii="Times New Roman" w:hAnsi="Times New Roman"/>
          <w:sz w:val="24"/>
          <w:szCs w:val="24"/>
        </w:rPr>
        <w:t xml:space="preserve">Продолжить работу по формированию функциональной грамотности учащихся. </w:t>
      </w:r>
    </w:p>
    <w:p w:rsidR="0070016D" w:rsidRPr="004B7F76" w:rsidRDefault="0070016D" w:rsidP="007001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346D">
        <w:rPr>
          <w:rFonts w:ascii="Times New Roman" w:hAnsi="Times New Roman"/>
          <w:b/>
          <w:sz w:val="24"/>
          <w:szCs w:val="24"/>
        </w:rPr>
        <w:t>3.</w:t>
      </w:r>
      <w:r w:rsidRPr="004B7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F76">
        <w:rPr>
          <w:rFonts w:ascii="Times New Roman" w:hAnsi="Times New Roman"/>
          <w:sz w:val="24"/>
          <w:szCs w:val="24"/>
        </w:rPr>
        <w:t>Продолжить работу над повышением качества образования через обновление содержания образования и внедрение новых педагогических технологий, введение в учебный план элективных курсов и организацию работы индивидуальных и групповых занятий, активному внедрению в практик</w:t>
      </w:r>
      <w:r>
        <w:rPr>
          <w:rFonts w:ascii="Times New Roman" w:hAnsi="Times New Roman"/>
          <w:sz w:val="24"/>
          <w:szCs w:val="24"/>
        </w:rPr>
        <w:t>у работы учителей информационно</w:t>
      </w:r>
      <w:r w:rsidRPr="004B7F76">
        <w:rPr>
          <w:rFonts w:ascii="Times New Roman" w:hAnsi="Times New Roman"/>
          <w:sz w:val="24"/>
          <w:szCs w:val="24"/>
        </w:rPr>
        <w:t>–коммуникационных технологий обучения, продолжить работу по совершенст</w:t>
      </w:r>
      <w:r>
        <w:rPr>
          <w:rFonts w:ascii="Times New Roman" w:hAnsi="Times New Roman"/>
          <w:sz w:val="24"/>
          <w:szCs w:val="24"/>
        </w:rPr>
        <w:t>вованию школьного сайта.</w:t>
      </w:r>
    </w:p>
    <w:p w:rsidR="0070016D" w:rsidRPr="004B7F76" w:rsidRDefault="0070016D" w:rsidP="0070016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4B7F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Продолжить работу по формированию духовно-нравственной культуры учащихся во внеклассной деятельности через организацию КТД, проектной деятельности, кружковой работы в рамках ФГОС</w:t>
      </w:r>
      <w:r w:rsidRPr="004B7F76">
        <w:rPr>
          <w:rFonts w:ascii="Times New Roman" w:hAnsi="Times New Roman"/>
          <w:sz w:val="24"/>
          <w:szCs w:val="24"/>
        </w:rPr>
        <w:t>.</w:t>
      </w:r>
    </w:p>
    <w:p w:rsidR="0070016D" w:rsidRPr="004B7F76" w:rsidRDefault="0070016D" w:rsidP="0070016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B7F76">
        <w:rPr>
          <w:rFonts w:ascii="Times New Roman" w:hAnsi="Times New Roman"/>
          <w:sz w:val="24"/>
          <w:szCs w:val="24"/>
        </w:rPr>
        <w:t>Создать систему поддержки талантливых детей, а также детей, нуждающихся в педагогической помощи, их сопровождение в течение всего периода обучения в школе. Обеспечить систематическую индивидуальную работу со слабыми учащимися над усвоением базовых знаний, работу с детьми, мотивированными на учёбу.</w:t>
      </w:r>
    </w:p>
    <w:p w:rsidR="0070016D" w:rsidRDefault="0070016D" w:rsidP="0070016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B7F7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Совершенствовать условия   взаимодействия</w:t>
      </w:r>
      <w:r w:rsidRPr="004B7F76">
        <w:rPr>
          <w:rFonts w:ascii="Times New Roman" w:hAnsi="Times New Roman"/>
          <w:sz w:val="24"/>
          <w:szCs w:val="24"/>
        </w:rPr>
        <w:t xml:space="preserve"> семьи и школы </w:t>
      </w:r>
      <w:r>
        <w:rPr>
          <w:rFonts w:ascii="Times New Roman" w:hAnsi="Times New Roman"/>
          <w:sz w:val="24"/>
          <w:szCs w:val="24"/>
        </w:rPr>
        <w:t>через единое информационное пространство, активнее привлекать внешкольные учреждения к сотрудничеству для развития творческих, интеллектуальных, индивидуальных возможностей учащихся.</w:t>
      </w:r>
    </w:p>
    <w:p w:rsidR="0070016D" w:rsidRPr="00CD79A7" w:rsidRDefault="0070016D" w:rsidP="0070016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CD79A7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2346D">
        <w:rPr>
          <w:rFonts w:ascii="Times New Roman" w:hAnsi="Times New Roman"/>
          <w:sz w:val="24"/>
          <w:szCs w:val="24"/>
        </w:rPr>
        <w:t>Активизировать работу по обновлению методов и технологий обучения, в том числе информационных.</w:t>
      </w:r>
    </w:p>
    <w:p w:rsidR="0070016D" w:rsidRPr="0070016D" w:rsidRDefault="0070016D" w:rsidP="0070016D">
      <w:pPr>
        <w:rPr>
          <w:lang w:val="ru-RU"/>
        </w:rPr>
      </w:pPr>
    </w:p>
    <w:p w:rsidR="005555EF" w:rsidRPr="00CC75D9" w:rsidRDefault="005555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555EF" w:rsidRPr="00CC75D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B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76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E4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B3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23A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135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E4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F4A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825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8C19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9F5F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B5B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E82B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9F19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6B5C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F5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A26D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0759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250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5342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7C5C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0D5D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AF6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0D14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2E51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D02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244A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392E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684E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5059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3937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BF0E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037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4B2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0C1B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AF31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8B41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706A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8A3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AA65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214B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E86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9"/>
  </w:num>
  <w:num w:numId="3">
    <w:abstractNumId w:val="33"/>
  </w:num>
  <w:num w:numId="4">
    <w:abstractNumId w:val="31"/>
  </w:num>
  <w:num w:numId="5">
    <w:abstractNumId w:val="18"/>
  </w:num>
  <w:num w:numId="6">
    <w:abstractNumId w:val="36"/>
  </w:num>
  <w:num w:numId="7">
    <w:abstractNumId w:val="4"/>
  </w:num>
  <w:num w:numId="8">
    <w:abstractNumId w:val="24"/>
  </w:num>
  <w:num w:numId="9">
    <w:abstractNumId w:val="20"/>
  </w:num>
  <w:num w:numId="10">
    <w:abstractNumId w:val="34"/>
  </w:num>
  <w:num w:numId="11">
    <w:abstractNumId w:val="23"/>
  </w:num>
  <w:num w:numId="12">
    <w:abstractNumId w:val="19"/>
  </w:num>
  <w:num w:numId="13">
    <w:abstractNumId w:val="38"/>
  </w:num>
  <w:num w:numId="14">
    <w:abstractNumId w:val="26"/>
  </w:num>
  <w:num w:numId="15">
    <w:abstractNumId w:val="6"/>
  </w:num>
  <w:num w:numId="16">
    <w:abstractNumId w:val="28"/>
  </w:num>
  <w:num w:numId="17">
    <w:abstractNumId w:val="5"/>
  </w:num>
  <w:num w:numId="18">
    <w:abstractNumId w:val="32"/>
  </w:num>
  <w:num w:numId="19">
    <w:abstractNumId w:val="21"/>
  </w:num>
  <w:num w:numId="20">
    <w:abstractNumId w:val="7"/>
  </w:num>
  <w:num w:numId="21">
    <w:abstractNumId w:val="37"/>
  </w:num>
  <w:num w:numId="22">
    <w:abstractNumId w:val="3"/>
  </w:num>
  <w:num w:numId="23">
    <w:abstractNumId w:val="25"/>
  </w:num>
  <w:num w:numId="24">
    <w:abstractNumId w:val="30"/>
  </w:num>
  <w:num w:numId="25">
    <w:abstractNumId w:val="9"/>
  </w:num>
  <w:num w:numId="26">
    <w:abstractNumId w:val="0"/>
  </w:num>
  <w:num w:numId="27">
    <w:abstractNumId w:val="16"/>
  </w:num>
  <w:num w:numId="28">
    <w:abstractNumId w:val="39"/>
  </w:num>
  <w:num w:numId="29">
    <w:abstractNumId w:val="27"/>
  </w:num>
  <w:num w:numId="30">
    <w:abstractNumId w:val="11"/>
  </w:num>
  <w:num w:numId="31">
    <w:abstractNumId w:val="12"/>
  </w:num>
  <w:num w:numId="32">
    <w:abstractNumId w:val="17"/>
  </w:num>
  <w:num w:numId="33">
    <w:abstractNumId w:val="22"/>
  </w:num>
  <w:num w:numId="34">
    <w:abstractNumId w:val="14"/>
  </w:num>
  <w:num w:numId="35">
    <w:abstractNumId w:val="35"/>
  </w:num>
  <w:num w:numId="36">
    <w:abstractNumId w:val="41"/>
  </w:num>
  <w:num w:numId="37">
    <w:abstractNumId w:val="8"/>
  </w:num>
  <w:num w:numId="38">
    <w:abstractNumId w:val="10"/>
  </w:num>
  <w:num w:numId="39">
    <w:abstractNumId w:val="15"/>
  </w:num>
  <w:num w:numId="40">
    <w:abstractNumId w:val="1"/>
  </w:num>
  <w:num w:numId="41">
    <w:abstractNumId w:val="2"/>
  </w:num>
  <w:num w:numId="42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6970"/>
    <w:rsid w:val="000A0E84"/>
    <w:rsid w:val="000C67D9"/>
    <w:rsid w:val="000E79B0"/>
    <w:rsid w:val="00112574"/>
    <w:rsid w:val="001259A3"/>
    <w:rsid w:val="00153C24"/>
    <w:rsid w:val="001614BB"/>
    <w:rsid w:val="001B2454"/>
    <w:rsid w:val="001D5612"/>
    <w:rsid w:val="001D675A"/>
    <w:rsid w:val="00226F8E"/>
    <w:rsid w:val="00286D93"/>
    <w:rsid w:val="00290CAA"/>
    <w:rsid w:val="002D33B1"/>
    <w:rsid w:val="002D3591"/>
    <w:rsid w:val="002D6B5E"/>
    <w:rsid w:val="0030473E"/>
    <w:rsid w:val="003514A0"/>
    <w:rsid w:val="003A1530"/>
    <w:rsid w:val="003B36CF"/>
    <w:rsid w:val="003E46AF"/>
    <w:rsid w:val="00424C26"/>
    <w:rsid w:val="0046679C"/>
    <w:rsid w:val="004D0F6E"/>
    <w:rsid w:val="004F7E17"/>
    <w:rsid w:val="005555EF"/>
    <w:rsid w:val="00555FF6"/>
    <w:rsid w:val="00557BEB"/>
    <w:rsid w:val="005A05CE"/>
    <w:rsid w:val="005A2168"/>
    <w:rsid w:val="005C730D"/>
    <w:rsid w:val="005F1C06"/>
    <w:rsid w:val="0061121C"/>
    <w:rsid w:val="00653AF6"/>
    <w:rsid w:val="00663618"/>
    <w:rsid w:val="006811D1"/>
    <w:rsid w:val="006933A0"/>
    <w:rsid w:val="006C7DB6"/>
    <w:rsid w:val="0070016D"/>
    <w:rsid w:val="00706EB0"/>
    <w:rsid w:val="00774365"/>
    <w:rsid w:val="0078048C"/>
    <w:rsid w:val="00786DF8"/>
    <w:rsid w:val="007A566C"/>
    <w:rsid w:val="007C19C9"/>
    <w:rsid w:val="007C38DF"/>
    <w:rsid w:val="007D264F"/>
    <w:rsid w:val="007F5CD2"/>
    <w:rsid w:val="008710FA"/>
    <w:rsid w:val="008C27E0"/>
    <w:rsid w:val="008C503D"/>
    <w:rsid w:val="008C60E5"/>
    <w:rsid w:val="008D7428"/>
    <w:rsid w:val="008D7F82"/>
    <w:rsid w:val="008E294C"/>
    <w:rsid w:val="008E36B4"/>
    <w:rsid w:val="008F2CF2"/>
    <w:rsid w:val="008F5EBA"/>
    <w:rsid w:val="009140DC"/>
    <w:rsid w:val="00934147"/>
    <w:rsid w:val="00946AEA"/>
    <w:rsid w:val="00976747"/>
    <w:rsid w:val="00977105"/>
    <w:rsid w:val="00981F41"/>
    <w:rsid w:val="009832DA"/>
    <w:rsid w:val="009908CD"/>
    <w:rsid w:val="009978F8"/>
    <w:rsid w:val="009A1574"/>
    <w:rsid w:val="00A019C1"/>
    <w:rsid w:val="00A11988"/>
    <w:rsid w:val="00A448C8"/>
    <w:rsid w:val="00A6484F"/>
    <w:rsid w:val="00A704EE"/>
    <w:rsid w:val="00A72378"/>
    <w:rsid w:val="00A87965"/>
    <w:rsid w:val="00A879FE"/>
    <w:rsid w:val="00AB470A"/>
    <w:rsid w:val="00AF5A94"/>
    <w:rsid w:val="00B67BDC"/>
    <w:rsid w:val="00B713ED"/>
    <w:rsid w:val="00B73A5A"/>
    <w:rsid w:val="00B83234"/>
    <w:rsid w:val="00BA5183"/>
    <w:rsid w:val="00BA7628"/>
    <w:rsid w:val="00BD3C63"/>
    <w:rsid w:val="00BF0FB0"/>
    <w:rsid w:val="00BF29EF"/>
    <w:rsid w:val="00C06E52"/>
    <w:rsid w:val="00C34F85"/>
    <w:rsid w:val="00C8762D"/>
    <w:rsid w:val="00C93DCE"/>
    <w:rsid w:val="00CC75D9"/>
    <w:rsid w:val="00CD13D1"/>
    <w:rsid w:val="00CF0AA7"/>
    <w:rsid w:val="00D11854"/>
    <w:rsid w:val="00DA795F"/>
    <w:rsid w:val="00DD1D65"/>
    <w:rsid w:val="00DF6ED8"/>
    <w:rsid w:val="00E438A1"/>
    <w:rsid w:val="00E579A5"/>
    <w:rsid w:val="00E804C0"/>
    <w:rsid w:val="00E870A9"/>
    <w:rsid w:val="00F01E19"/>
    <w:rsid w:val="00F56100"/>
    <w:rsid w:val="00F673DC"/>
    <w:rsid w:val="00F72015"/>
    <w:rsid w:val="00F85762"/>
    <w:rsid w:val="00F91D71"/>
    <w:rsid w:val="00F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876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62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B470A"/>
    <w:pPr>
      <w:spacing w:before="0" w:beforeAutospacing="0" w:after="0" w:afterAutospacing="0"/>
    </w:pPr>
    <w:rPr>
      <w:rFonts w:eastAsiaTheme="minorEastAsia"/>
      <w:lang w:val="ru-RU" w:eastAsia="ru-RU"/>
    </w:rPr>
  </w:style>
  <w:style w:type="table" w:styleId="a7">
    <w:name w:val="Table Grid"/>
    <w:basedOn w:val="a1"/>
    <w:uiPriority w:val="59"/>
    <w:rsid w:val="00AB470A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AB470A"/>
    <w:rPr>
      <w:rFonts w:eastAsiaTheme="minorEastAsia"/>
      <w:lang w:val="ru-RU" w:eastAsia="ru-RU"/>
    </w:rPr>
  </w:style>
  <w:style w:type="paragraph" w:customStyle="1" w:styleId="p2">
    <w:name w:val="p2"/>
    <w:basedOn w:val="a"/>
    <w:uiPriority w:val="99"/>
    <w:rsid w:val="001D67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3">
    <w:name w:val="Сетка таблицы3"/>
    <w:basedOn w:val="a1"/>
    <w:next w:val="a7"/>
    <w:uiPriority w:val="59"/>
    <w:rsid w:val="001D675A"/>
    <w:pPr>
      <w:spacing w:before="0" w:beforeAutospacing="0" w:after="0" w:afterAutospacing="0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710F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F0FB0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Normal (Web)"/>
    <w:basedOn w:val="a"/>
    <w:uiPriority w:val="99"/>
    <w:unhideWhenUsed/>
    <w:qFormat/>
    <w:rsid w:val="007C38DF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61121C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1121C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61121C"/>
  </w:style>
  <w:style w:type="paragraph" w:styleId="ad">
    <w:name w:val="footer"/>
    <w:basedOn w:val="a"/>
    <w:link w:val="ae"/>
    <w:uiPriority w:val="99"/>
    <w:unhideWhenUsed/>
    <w:rsid w:val="0061121C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61121C"/>
  </w:style>
  <w:style w:type="table" w:customStyle="1" w:styleId="TableNormal">
    <w:name w:val="Table Normal"/>
    <w:uiPriority w:val="2"/>
    <w:semiHidden/>
    <w:unhideWhenUsed/>
    <w:qFormat/>
    <w:rsid w:val="0061121C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nhideWhenUsed/>
    <w:rsid w:val="001259A3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1259A3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876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62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B470A"/>
    <w:pPr>
      <w:spacing w:before="0" w:beforeAutospacing="0" w:after="0" w:afterAutospacing="0"/>
    </w:pPr>
    <w:rPr>
      <w:rFonts w:eastAsiaTheme="minorEastAsia"/>
      <w:lang w:val="ru-RU" w:eastAsia="ru-RU"/>
    </w:rPr>
  </w:style>
  <w:style w:type="table" w:styleId="a7">
    <w:name w:val="Table Grid"/>
    <w:basedOn w:val="a1"/>
    <w:uiPriority w:val="59"/>
    <w:rsid w:val="00AB470A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AB470A"/>
    <w:rPr>
      <w:rFonts w:eastAsiaTheme="minorEastAsia"/>
      <w:lang w:val="ru-RU" w:eastAsia="ru-RU"/>
    </w:rPr>
  </w:style>
  <w:style w:type="paragraph" w:customStyle="1" w:styleId="p2">
    <w:name w:val="p2"/>
    <w:basedOn w:val="a"/>
    <w:uiPriority w:val="99"/>
    <w:rsid w:val="001D67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3">
    <w:name w:val="Сетка таблицы3"/>
    <w:basedOn w:val="a1"/>
    <w:next w:val="a7"/>
    <w:uiPriority w:val="59"/>
    <w:rsid w:val="001D675A"/>
    <w:pPr>
      <w:spacing w:before="0" w:beforeAutospacing="0" w:after="0" w:afterAutospacing="0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710F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F0FB0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Normal (Web)"/>
    <w:basedOn w:val="a"/>
    <w:uiPriority w:val="99"/>
    <w:unhideWhenUsed/>
    <w:qFormat/>
    <w:rsid w:val="007C38DF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61121C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1121C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61121C"/>
  </w:style>
  <w:style w:type="paragraph" w:styleId="ad">
    <w:name w:val="footer"/>
    <w:basedOn w:val="a"/>
    <w:link w:val="ae"/>
    <w:uiPriority w:val="99"/>
    <w:unhideWhenUsed/>
    <w:rsid w:val="0061121C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61121C"/>
  </w:style>
  <w:style w:type="table" w:customStyle="1" w:styleId="TableNormal">
    <w:name w:val="Table Normal"/>
    <w:uiPriority w:val="2"/>
    <w:semiHidden/>
    <w:unhideWhenUsed/>
    <w:qFormat/>
    <w:rsid w:val="0061121C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nhideWhenUsed/>
    <w:rsid w:val="001259A3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1259A3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8037723" TargetMode="External"/><Relationship Id="rId3" Type="http://schemas.openxmlformats.org/officeDocument/2006/relationships/styles" Target="styles.xml"/><Relationship Id="rId7" Type="http://schemas.openxmlformats.org/officeDocument/2006/relationships/hyperlink" Target="https://search.app/FXeMRmmkFCvuMa2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B336-DF99-4754-BC41-BA2A2F97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49</Pages>
  <Words>16023</Words>
  <Characters>91332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1</cp:lastModifiedBy>
  <cp:revision>45</cp:revision>
  <cp:lastPrinted>2025-04-17T09:50:00Z</cp:lastPrinted>
  <dcterms:created xsi:type="dcterms:W3CDTF">2011-11-02T04:15:00Z</dcterms:created>
  <dcterms:modified xsi:type="dcterms:W3CDTF">2025-04-18T07:31:00Z</dcterms:modified>
</cp:coreProperties>
</file>